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82270" w14:textId="291F26BC" w:rsidR="00816612" w:rsidRPr="00731543" w:rsidRDefault="00816612" w:rsidP="00986BF8">
      <w:pPr>
        <w:jc w:val="left"/>
        <w:rPr>
          <w:rFonts w:ascii="UD デジタル 教科書体 NK-R" w:eastAsia="UD デジタル 教科書体 NK-R" w:hAnsiTheme="majorEastAsia"/>
          <w:b/>
          <w:sz w:val="32"/>
          <w:szCs w:val="32"/>
          <w:lang w:eastAsia="zh-CN"/>
        </w:rPr>
      </w:pPr>
      <w:r w:rsidRPr="00731543">
        <w:rPr>
          <w:rFonts w:ascii="UD デジタル 教科書体 NK-R" w:eastAsia="UD デジタル 教科書体 NK-R" w:hAnsiTheme="majorEastAsia" w:hint="eastAsia"/>
          <w:b/>
          <w:sz w:val="32"/>
          <w:szCs w:val="32"/>
          <w:lang w:eastAsia="zh-CN"/>
        </w:rPr>
        <w:t>第</w:t>
      </w:r>
      <w:r w:rsidR="00430747" w:rsidRPr="00731543">
        <w:rPr>
          <w:rFonts w:ascii="UD デジタル 教科書体 NK-R" w:eastAsia="UD デジタル 教科書体 NK-R" w:hAnsiTheme="majorEastAsia" w:hint="eastAsia"/>
          <w:b/>
          <w:sz w:val="32"/>
          <w:szCs w:val="32"/>
          <w:lang w:eastAsia="zh-CN"/>
        </w:rPr>
        <w:t>3</w:t>
      </w:r>
      <w:r w:rsidR="0026629A">
        <w:rPr>
          <w:rFonts w:ascii="UD デジタル 教科書体 NK-R" w:eastAsia="UD デジタル 教科書体 NK-R" w:hAnsiTheme="majorEastAsia" w:hint="eastAsia"/>
          <w:b/>
          <w:sz w:val="32"/>
          <w:szCs w:val="32"/>
        </w:rPr>
        <w:t>6</w:t>
      </w:r>
      <w:r w:rsidRPr="00731543">
        <w:rPr>
          <w:rFonts w:ascii="UD デジタル 教科書体 NK-R" w:eastAsia="UD デジタル 教科書体 NK-R" w:hAnsiTheme="majorEastAsia" w:hint="eastAsia"/>
          <w:b/>
          <w:sz w:val="32"/>
          <w:szCs w:val="32"/>
          <w:lang w:eastAsia="zh-CN"/>
        </w:rPr>
        <w:t>回</w:t>
      </w:r>
      <w:r w:rsidR="00430747" w:rsidRPr="00731543">
        <w:rPr>
          <w:rFonts w:ascii="UD デジタル 教科書体 NK-R" w:eastAsia="UD デジタル 教科書体 NK-R" w:hAnsiTheme="majorEastAsia" w:hint="eastAsia"/>
          <w:b/>
          <w:sz w:val="32"/>
          <w:szCs w:val="32"/>
          <w:lang w:eastAsia="zh-CN"/>
        </w:rPr>
        <w:t>(20</w:t>
      </w:r>
      <w:r w:rsidR="00A30A25" w:rsidRPr="00731543">
        <w:rPr>
          <w:rFonts w:ascii="UD デジタル 教科書体 NK-R" w:eastAsia="UD デジタル 教科書体 NK-R" w:hAnsiTheme="majorEastAsia" w:hint="eastAsia"/>
          <w:b/>
          <w:sz w:val="32"/>
          <w:szCs w:val="32"/>
          <w:lang w:eastAsia="zh-CN"/>
        </w:rPr>
        <w:t>2</w:t>
      </w:r>
      <w:r w:rsidR="0026629A">
        <w:rPr>
          <w:rFonts w:ascii="UD デジタル 教科書体 NK-R" w:eastAsia="UD デジタル 教科書体 NK-R" w:hAnsiTheme="majorEastAsia" w:hint="eastAsia"/>
          <w:b/>
          <w:sz w:val="32"/>
          <w:szCs w:val="32"/>
        </w:rPr>
        <w:t>6年</w:t>
      </w:r>
      <w:r w:rsidR="00430747" w:rsidRPr="00731543">
        <w:rPr>
          <w:rFonts w:ascii="UD デジタル 教科書体 NK-R" w:eastAsia="UD デジタル 教科書体 NK-R" w:hAnsiTheme="majorEastAsia" w:hint="eastAsia"/>
          <w:b/>
          <w:sz w:val="32"/>
          <w:szCs w:val="32"/>
          <w:lang w:eastAsia="zh-CN"/>
        </w:rPr>
        <w:t>)</w:t>
      </w:r>
      <w:r w:rsidRPr="00731543">
        <w:rPr>
          <w:rFonts w:ascii="UD デジタル 教科書体 NK-R" w:eastAsia="UD デジタル 教科書体 NK-R" w:hAnsiTheme="majorEastAsia" w:hint="eastAsia"/>
          <w:b/>
          <w:sz w:val="32"/>
          <w:szCs w:val="32"/>
          <w:lang w:eastAsia="zh-CN"/>
        </w:rPr>
        <w:t>富山県看護研究</w:t>
      </w:r>
      <w:r w:rsidR="009A7805" w:rsidRPr="00731543">
        <w:rPr>
          <w:rFonts w:ascii="UD デジタル 教科書体 NK-R" w:eastAsia="UD デジタル 教科書体 NK-R" w:hAnsiTheme="majorEastAsia" w:hint="eastAsia"/>
          <w:b/>
          <w:sz w:val="32"/>
          <w:szCs w:val="32"/>
          <w:lang w:eastAsia="zh-CN"/>
        </w:rPr>
        <w:t xml:space="preserve">学会 </w:t>
      </w:r>
      <w:r w:rsidRPr="00731543">
        <w:rPr>
          <w:rFonts w:ascii="UD デジタル 教科書体 NK-R" w:eastAsia="UD デジタル 教科書体 NK-R" w:hAnsiTheme="majorEastAsia" w:hint="eastAsia"/>
          <w:b/>
          <w:sz w:val="32"/>
          <w:szCs w:val="32"/>
          <w:lang w:eastAsia="zh-CN"/>
        </w:rPr>
        <w:t>開催要</w:t>
      </w:r>
      <w:r w:rsidR="00914A79">
        <w:rPr>
          <w:rFonts w:ascii="UD デジタル 教科書体 NK-R" w:eastAsia="UD デジタル 教科書体 NK-R" w:hAnsiTheme="majorEastAsia" w:hint="eastAsia"/>
          <w:b/>
          <w:sz w:val="32"/>
          <w:szCs w:val="32"/>
          <w:lang w:eastAsia="zh-CN"/>
        </w:rPr>
        <w:t>項</w:t>
      </w:r>
    </w:p>
    <w:p w14:paraId="735CE0C4" w14:textId="77777777" w:rsidR="00DD6EA6" w:rsidRDefault="00DD6EA6" w:rsidP="00986BF8">
      <w:pPr>
        <w:spacing w:line="340" w:lineRule="exact"/>
        <w:rPr>
          <w:rFonts w:ascii="UD デジタル 教科書体 NK-R" w:eastAsia="UD デジタル 教科書体 NK-R" w:hAnsiTheme="majorEastAsia"/>
          <w:sz w:val="22"/>
        </w:rPr>
      </w:pPr>
    </w:p>
    <w:p w14:paraId="767011E1" w14:textId="23579E33" w:rsidR="00986BF8" w:rsidRDefault="00816612" w:rsidP="00986BF8">
      <w:pPr>
        <w:spacing w:line="340" w:lineRule="exact"/>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富山県看護研究学会は、看護実践の場における研究成果の発表を通して看護職が相互に研鑽し、看護の質の</w:t>
      </w:r>
    </w:p>
    <w:p w14:paraId="09718C4E" w14:textId="5585508D" w:rsidR="00816612" w:rsidRPr="00731543" w:rsidRDefault="00816612" w:rsidP="00986BF8">
      <w:pPr>
        <w:spacing w:line="340" w:lineRule="exact"/>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向上を図ることを目的に開催しています。</w:t>
      </w:r>
    </w:p>
    <w:p w14:paraId="6420335F" w14:textId="77777777" w:rsidR="00816612" w:rsidRPr="00731543" w:rsidRDefault="00816612" w:rsidP="004327B0">
      <w:pPr>
        <w:spacing w:line="340" w:lineRule="exact"/>
        <w:ind w:firstLineChars="100" w:firstLine="203"/>
        <w:rPr>
          <w:rFonts w:ascii="UD デジタル 教科書体 NK-R" w:eastAsia="UD デジタル 教科書体 NK-R" w:hAnsiTheme="majorEastAsia"/>
          <w:sz w:val="22"/>
        </w:rPr>
      </w:pPr>
    </w:p>
    <w:p w14:paraId="36625727" w14:textId="33940FC6" w:rsidR="00A30A25" w:rsidRPr="00731543" w:rsidRDefault="00AA5F72" w:rsidP="00AA5F72">
      <w:pPr>
        <w:spacing w:line="340" w:lineRule="exact"/>
        <w:rPr>
          <w:rFonts w:ascii="UD デジタル 教科書体 NK-R" w:eastAsia="UD デジタル 教科書体 NK-R" w:hAnsiTheme="majorEastAsia"/>
          <w:sz w:val="22"/>
        </w:rPr>
      </w:pPr>
      <w:r>
        <w:rPr>
          <w:rFonts w:ascii="UD デジタル 教科書体 NK-R" w:eastAsia="UD デジタル 教科書体 NK-R" w:hAnsiTheme="majorEastAsia" w:hint="eastAsia"/>
          <w:sz w:val="22"/>
        </w:rPr>
        <w:t xml:space="preserve">1　</w:t>
      </w:r>
      <w:r w:rsidR="00816612" w:rsidRPr="00731543">
        <w:rPr>
          <w:rFonts w:ascii="UD デジタル 教科書体 NK-R" w:eastAsia="UD デジタル 教科書体 NK-R" w:hAnsiTheme="majorEastAsia" w:hint="eastAsia"/>
          <w:sz w:val="22"/>
        </w:rPr>
        <w:t>学会開催概要</w:t>
      </w:r>
    </w:p>
    <w:p w14:paraId="677F86F5" w14:textId="77777777" w:rsidR="00A30A25" w:rsidRPr="00731543" w:rsidRDefault="00430747" w:rsidP="0002408C">
      <w:pPr>
        <w:spacing w:line="340" w:lineRule="exact"/>
        <w:ind w:firstLineChars="200" w:firstLine="407"/>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1)</w:t>
      </w:r>
      <w:r w:rsidR="00C33952" w:rsidRPr="00731543">
        <w:rPr>
          <w:rFonts w:ascii="UD デジタル 教科書体 NK-R" w:eastAsia="UD デジタル 教科書体 NK-R" w:hAnsiTheme="majorEastAsia" w:hint="eastAsia"/>
          <w:sz w:val="22"/>
        </w:rPr>
        <w:t xml:space="preserve"> テーマ</w:t>
      </w:r>
    </w:p>
    <w:p w14:paraId="4B44CF1F" w14:textId="6526B97D" w:rsidR="00A30A25" w:rsidRPr="007D2C30" w:rsidRDefault="0026629A" w:rsidP="0002408C">
      <w:pPr>
        <w:spacing w:line="340" w:lineRule="exact"/>
        <w:ind w:firstLineChars="500" w:firstLine="1016"/>
        <w:rPr>
          <w:rFonts w:ascii="UD デジタル 教科書体 NK-R" w:eastAsia="UD デジタル 教科書体 NK-R" w:hAnsiTheme="majorEastAsia"/>
          <w:sz w:val="22"/>
        </w:rPr>
      </w:pPr>
      <w:r>
        <w:rPr>
          <w:rFonts w:ascii="UD デジタル 教科書体 NK-R" w:eastAsia="UD デジタル 教科書体 NK-R" w:hAnsiTheme="majorEastAsia" w:hint="eastAsia"/>
          <w:sz w:val="22"/>
        </w:rPr>
        <w:t>考える看護からはじまるケアの想像と創造　～医療DX化が進む中で～</w:t>
      </w:r>
    </w:p>
    <w:p w14:paraId="6E097068" w14:textId="0A86FD02" w:rsidR="00816612" w:rsidRPr="00731543" w:rsidRDefault="00430747" w:rsidP="0002408C">
      <w:pPr>
        <w:spacing w:line="340" w:lineRule="exact"/>
        <w:ind w:firstLineChars="200" w:firstLine="407"/>
        <w:rPr>
          <w:rFonts w:ascii="UD デジタル 教科書体 NK-R" w:eastAsia="UD デジタル 教科書体 NK-R" w:hAnsiTheme="majorEastAsia"/>
          <w:sz w:val="22"/>
          <w:lang w:eastAsia="zh-CN"/>
        </w:rPr>
      </w:pPr>
      <w:r w:rsidRPr="00731543">
        <w:rPr>
          <w:rFonts w:ascii="UD デジタル 教科書体 NK-R" w:eastAsia="UD デジタル 教科書体 NK-R" w:hAnsiTheme="majorEastAsia" w:hint="eastAsia"/>
          <w:sz w:val="22"/>
          <w:lang w:eastAsia="zh-CN"/>
        </w:rPr>
        <w:t xml:space="preserve">2) </w:t>
      </w:r>
      <w:r w:rsidR="00816612" w:rsidRPr="00731543">
        <w:rPr>
          <w:rFonts w:ascii="UD デジタル 教科書体 NK-R" w:eastAsia="UD デジタル 教科書体 NK-R" w:hAnsiTheme="majorEastAsia" w:hint="eastAsia"/>
          <w:sz w:val="22"/>
          <w:lang w:eastAsia="zh-CN"/>
        </w:rPr>
        <w:t>主</w:t>
      </w:r>
      <w:r w:rsidR="0002408C">
        <w:rPr>
          <w:rFonts w:ascii="UD デジタル 教科書体 NK-R" w:eastAsia="UD デジタル 教科書体 NK-R" w:hAnsiTheme="majorEastAsia" w:hint="eastAsia"/>
          <w:sz w:val="22"/>
          <w:lang w:eastAsia="zh-CN"/>
        </w:rPr>
        <w:t xml:space="preserve">　</w:t>
      </w:r>
      <w:r w:rsidR="00816612" w:rsidRPr="00731543">
        <w:rPr>
          <w:rFonts w:ascii="UD デジタル 教科書体 NK-R" w:eastAsia="UD デジタル 教科書体 NK-R" w:hAnsiTheme="majorEastAsia" w:hint="eastAsia"/>
          <w:sz w:val="22"/>
          <w:lang w:eastAsia="zh-CN"/>
        </w:rPr>
        <w:t>催</w:t>
      </w:r>
    </w:p>
    <w:p w14:paraId="3165C2AE" w14:textId="362FCEC8" w:rsidR="00A30A25" w:rsidRPr="00731543" w:rsidRDefault="00816612" w:rsidP="0002408C">
      <w:pPr>
        <w:spacing w:line="340" w:lineRule="exact"/>
        <w:ind w:firstLineChars="500" w:firstLine="1016"/>
        <w:rPr>
          <w:rFonts w:ascii="UD デジタル 教科書体 NK-R" w:eastAsia="UD デジタル 教科書体 NK-R" w:hAnsiTheme="majorEastAsia"/>
          <w:sz w:val="22"/>
          <w:lang w:eastAsia="zh-CN"/>
        </w:rPr>
      </w:pPr>
      <w:r w:rsidRPr="00731543">
        <w:rPr>
          <w:rFonts w:ascii="UD デジタル 教科書体 NK-R" w:eastAsia="UD デジタル 教科書体 NK-R" w:hAnsiTheme="majorEastAsia" w:hint="eastAsia"/>
          <w:sz w:val="22"/>
          <w:lang w:eastAsia="zh-CN"/>
        </w:rPr>
        <w:t>公益社団法人富山県看護協会</w:t>
      </w:r>
    </w:p>
    <w:p w14:paraId="1AFA7DDA" w14:textId="609DDB6D" w:rsidR="00816612" w:rsidRPr="00731543" w:rsidRDefault="00430747" w:rsidP="0002408C">
      <w:pPr>
        <w:spacing w:line="340" w:lineRule="exact"/>
        <w:ind w:firstLineChars="200" w:firstLine="407"/>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3)</w:t>
      </w:r>
      <w:r w:rsidR="00A30A25" w:rsidRPr="00731543">
        <w:rPr>
          <w:rFonts w:ascii="UD デジタル 教科書体 NK-R" w:eastAsia="UD デジタル 教科書体 NK-R" w:hAnsiTheme="majorEastAsia" w:hint="eastAsia"/>
          <w:sz w:val="22"/>
        </w:rPr>
        <w:t xml:space="preserve"> </w:t>
      </w:r>
      <w:r w:rsidR="00816612" w:rsidRPr="00731543">
        <w:rPr>
          <w:rFonts w:ascii="UD デジタル 教科書体 NK-R" w:eastAsia="UD デジタル 教科書体 NK-R" w:hAnsiTheme="majorEastAsia" w:hint="eastAsia"/>
          <w:sz w:val="22"/>
        </w:rPr>
        <w:t>プログラム</w:t>
      </w:r>
    </w:p>
    <w:p w14:paraId="1F348145" w14:textId="65883375" w:rsidR="00BA3668" w:rsidRPr="00BA3668" w:rsidRDefault="00816612" w:rsidP="00AF3298">
      <w:pPr>
        <w:spacing w:line="340" w:lineRule="exact"/>
        <w:ind w:firstLineChars="500" w:firstLine="1016"/>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特別講演</w:t>
      </w:r>
      <w:r w:rsidR="00FD3225">
        <w:rPr>
          <w:rFonts w:ascii="UD デジタル 教科書体 NK-R" w:eastAsia="UD デジタル 教科書体 NK-R" w:hAnsiTheme="majorEastAsia" w:hint="eastAsia"/>
          <w:sz w:val="22"/>
        </w:rPr>
        <w:t xml:space="preserve">　　　「</w:t>
      </w:r>
      <w:r w:rsidR="00AF3298" w:rsidRPr="00AF3298">
        <w:rPr>
          <w:rFonts w:ascii="UD デジタル 教科書体 NK-R" w:eastAsia="UD デジタル 教科書体 NK-R" w:hAnsiTheme="majorEastAsia"/>
          <w:sz w:val="22"/>
        </w:rPr>
        <w:t>自己評価が高く、勉強にも仕事にも興味がな</w:t>
      </w:r>
      <w:r w:rsidR="00AF3298">
        <w:rPr>
          <w:rFonts w:ascii="UD デジタル 教科書体 NK-R" w:eastAsia="UD デジタル 教科書体 NK-R" w:hAnsiTheme="majorEastAsia" w:hint="eastAsia"/>
          <w:sz w:val="22"/>
        </w:rPr>
        <w:t xml:space="preserve">い？！　</w:t>
      </w:r>
      <w:r w:rsidR="00AF3298" w:rsidRPr="00AF3298">
        <w:rPr>
          <w:rFonts w:ascii="UD デジタル 教科書体 NK-R" w:eastAsia="UD デジタル 教科書体 NK-R" w:hAnsiTheme="majorEastAsia"/>
          <w:sz w:val="22"/>
        </w:rPr>
        <w:t>令和の無敵化する若者たち</w:t>
      </w:r>
      <w:r w:rsidR="00FD3225">
        <w:rPr>
          <w:rFonts w:ascii="UD デジタル 教科書体 NK-R" w:eastAsia="UD デジタル 教科書体 NK-R" w:hAnsiTheme="majorEastAsia" w:hint="eastAsia"/>
          <w:sz w:val="22"/>
        </w:rPr>
        <w:t>」</w:t>
      </w:r>
    </w:p>
    <w:p w14:paraId="04483FF7" w14:textId="77777777" w:rsidR="0087442B" w:rsidRDefault="0002408C" w:rsidP="0041417B">
      <w:pPr>
        <w:spacing w:line="340" w:lineRule="exact"/>
        <w:ind w:firstLineChars="700" w:firstLine="1423"/>
        <w:rPr>
          <w:rFonts w:ascii="UD デジタル 教科書体 NK-R" w:eastAsia="UD デジタル 教科書体 NK-R" w:hAnsiTheme="majorEastAsia"/>
          <w:sz w:val="22"/>
        </w:rPr>
      </w:pPr>
      <w:r w:rsidRPr="000739E4">
        <w:rPr>
          <w:rFonts w:ascii="UD デジタル 教科書体 NK-R" w:eastAsia="UD デジタル 教科書体 NK-R" w:hAnsiTheme="majorEastAsia" w:hint="eastAsia"/>
          <w:sz w:val="22"/>
        </w:rPr>
        <w:t xml:space="preserve">講師　</w:t>
      </w:r>
      <w:r w:rsidR="000739E4" w:rsidRPr="000739E4">
        <w:rPr>
          <w:rFonts w:ascii="UD デジタル 教科書体 NK-R" w:eastAsia="UD デジタル 教科書体 NK-R" w:hAnsiTheme="majorEastAsia" w:hint="eastAsia"/>
          <w:sz w:val="22"/>
        </w:rPr>
        <w:t xml:space="preserve">　</w:t>
      </w:r>
      <w:r w:rsidR="0026629A">
        <w:rPr>
          <w:rFonts w:ascii="UD デジタル 教科書体 NK-R" w:eastAsia="UD デジタル 教科書体 NK-R" w:hAnsiTheme="majorEastAsia" w:hint="eastAsia"/>
          <w:sz w:val="22"/>
        </w:rPr>
        <w:t>金沢大学融合研究域教授</w:t>
      </w:r>
    </w:p>
    <w:p w14:paraId="726BDB27" w14:textId="3BB4059E" w:rsidR="0026629A" w:rsidRDefault="0087442B" w:rsidP="0087442B">
      <w:pPr>
        <w:spacing w:line="340" w:lineRule="exact"/>
        <w:ind w:firstLineChars="1000" w:firstLine="2033"/>
        <w:rPr>
          <w:rFonts w:ascii="UD デジタル 教科書体 NK-R" w:eastAsia="UD デジタル 教科書体 NK-R" w:hAnsiTheme="majorEastAsia"/>
          <w:sz w:val="22"/>
        </w:rPr>
      </w:pPr>
      <w:r>
        <w:rPr>
          <w:rFonts w:ascii="UD デジタル 教科書体 NK-R" w:eastAsia="UD デジタル 教科書体 NK-R" w:hAnsiTheme="majorEastAsia" w:hint="eastAsia"/>
          <w:sz w:val="22"/>
        </w:rPr>
        <w:t>北海道医療大学客員教授</w:t>
      </w:r>
    </w:p>
    <w:p w14:paraId="112BD932" w14:textId="247620B1" w:rsidR="0087442B" w:rsidRPr="0087442B" w:rsidRDefault="0087442B" w:rsidP="0087442B">
      <w:pPr>
        <w:spacing w:line="340" w:lineRule="exact"/>
        <w:ind w:firstLineChars="1000" w:firstLine="2033"/>
        <w:rPr>
          <w:rFonts w:ascii="UD デジタル 教科書体 NK-R" w:eastAsia="UD デジタル 教科書体 NK-R" w:hAnsiTheme="majorEastAsia" w:hint="eastAsia"/>
          <w:sz w:val="22"/>
        </w:rPr>
      </w:pPr>
      <w:r>
        <w:rPr>
          <w:rFonts w:ascii="UD デジタル 教科書体 NK-R" w:eastAsia="UD デジタル 教科書体 NK-R" w:hAnsiTheme="majorEastAsia" w:hint="eastAsia"/>
          <w:sz w:val="22"/>
        </w:rPr>
        <w:t>一般社団法人 WE AT副代表理事</w:t>
      </w:r>
    </w:p>
    <w:p w14:paraId="1491F4F0" w14:textId="708FF800" w:rsidR="005E4847" w:rsidRPr="000739E4" w:rsidRDefault="0087442B" w:rsidP="0041417B">
      <w:pPr>
        <w:spacing w:line="340" w:lineRule="exact"/>
        <w:ind w:firstLineChars="1000" w:firstLine="2033"/>
        <w:rPr>
          <w:rFonts w:ascii="UD デジタル 教科書体 NK-R" w:eastAsia="UD デジタル 教科書体 NK-R" w:hAnsiTheme="majorEastAsia"/>
          <w:sz w:val="22"/>
        </w:rPr>
      </w:pPr>
      <w:r>
        <w:rPr>
          <w:rFonts w:ascii="UD デジタル 教科書体 NK-R" w:eastAsia="UD デジタル 教科書体 NK-R" w:hAnsiTheme="majorEastAsia" w:hint="eastAsia"/>
          <w:sz w:val="22"/>
        </w:rPr>
        <w:t xml:space="preserve">日本知財学会理事・副会長　　　　　　　　</w:t>
      </w:r>
      <w:r w:rsidR="0026629A">
        <w:rPr>
          <w:rFonts w:ascii="UD デジタル 教科書体 NK-R" w:eastAsia="UD デジタル 教科書体 NK-R" w:hAnsiTheme="majorEastAsia" w:hint="eastAsia"/>
          <w:sz w:val="22"/>
        </w:rPr>
        <w:t xml:space="preserve">　　金間　大介　氏</w:t>
      </w:r>
    </w:p>
    <w:p w14:paraId="1C80D04D" w14:textId="784EFDB7" w:rsidR="00A30A25" w:rsidRPr="00731543" w:rsidRDefault="00816612" w:rsidP="0002408C">
      <w:pPr>
        <w:spacing w:line="340" w:lineRule="exact"/>
        <w:ind w:firstLineChars="500" w:firstLine="1016"/>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演題発表</w:t>
      </w:r>
      <w:r w:rsidR="005E4847">
        <w:rPr>
          <w:rFonts w:ascii="UD デジタル 教科書体 NK-R" w:eastAsia="UD デジタル 教科書体 NK-R" w:hAnsiTheme="majorEastAsia" w:hint="eastAsia"/>
          <w:sz w:val="22"/>
        </w:rPr>
        <w:t xml:space="preserve">　</w:t>
      </w:r>
      <w:r w:rsidR="00691389" w:rsidRPr="00731543">
        <w:rPr>
          <w:rFonts w:ascii="UD デジタル 教科書体 NK-R" w:eastAsia="UD デジタル 教科書体 NK-R" w:hAnsiTheme="majorEastAsia" w:hint="eastAsia"/>
          <w:sz w:val="22"/>
        </w:rPr>
        <w:t>(口演</w:t>
      </w:r>
      <w:r w:rsidR="00A361AF" w:rsidRPr="00731543">
        <w:rPr>
          <w:rFonts w:ascii="UD デジタル 教科書体 NK-R" w:eastAsia="UD デジタル 教科書体 NK-R" w:hAnsiTheme="majorEastAsia" w:hint="eastAsia"/>
          <w:sz w:val="22"/>
        </w:rPr>
        <w:t>＋示説</w:t>
      </w:r>
      <w:r w:rsidR="00691389" w:rsidRPr="00731543">
        <w:rPr>
          <w:rFonts w:ascii="UD デジタル 教科書体 NK-R" w:eastAsia="UD デジタル 教科書体 NK-R" w:hAnsiTheme="majorEastAsia" w:hint="eastAsia"/>
          <w:sz w:val="22"/>
        </w:rPr>
        <w:t>)</w:t>
      </w:r>
    </w:p>
    <w:p w14:paraId="34CC10BD" w14:textId="13CF6983" w:rsidR="00A361AF" w:rsidRPr="00731543" w:rsidRDefault="00430747" w:rsidP="0002408C">
      <w:pPr>
        <w:spacing w:line="340" w:lineRule="exact"/>
        <w:ind w:firstLineChars="200" w:firstLine="407"/>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 xml:space="preserve">4) </w:t>
      </w:r>
      <w:r w:rsidR="00816612" w:rsidRPr="00731543">
        <w:rPr>
          <w:rFonts w:ascii="UD デジタル 教科書体 NK-R" w:eastAsia="UD デジタル 教科書体 NK-R" w:hAnsiTheme="majorEastAsia" w:hint="eastAsia"/>
          <w:sz w:val="22"/>
        </w:rPr>
        <w:t>主な演題内容</w:t>
      </w:r>
    </w:p>
    <w:p w14:paraId="01B0EAF9" w14:textId="63424800" w:rsidR="00A361AF" w:rsidRPr="00731543" w:rsidRDefault="00A361AF" w:rsidP="0002408C">
      <w:pPr>
        <w:spacing w:line="340" w:lineRule="exact"/>
        <w:ind w:firstLineChars="500" w:firstLine="1016"/>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Ⅰ．健やかに生まれ育つことへの支援</w:t>
      </w:r>
      <w:r w:rsidR="0002408C">
        <w:rPr>
          <w:rFonts w:ascii="UD デジタル 教科書体 NK-R" w:eastAsia="UD デジタル 教科書体 NK-R" w:hAnsiTheme="majorEastAsia" w:hint="eastAsia"/>
          <w:sz w:val="22"/>
        </w:rPr>
        <w:t xml:space="preserve"> </w:t>
      </w:r>
      <w:r w:rsidR="0002408C">
        <w:rPr>
          <w:rFonts w:ascii="UD デジタル 教科書体 NK-R" w:eastAsia="UD デジタル 教科書体 NK-R" w:hAnsiTheme="majorEastAsia"/>
          <w:sz w:val="22"/>
        </w:rPr>
        <w:t xml:space="preserve">          </w:t>
      </w:r>
      <w:r w:rsidR="0002408C" w:rsidRPr="0002408C">
        <w:rPr>
          <w:rFonts w:ascii="UD デジタル 教科書体 NK-R" w:eastAsia="UD デジタル 教科書体 NK-R" w:hAnsiTheme="majorEastAsia"/>
          <w:sz w:val="12"/>
          <w:szCs w:val="12"/>
        </w:rPr>
        <w:t xml:space="preserve"> </w:t>
      </w:r>
      <w:r w:rsidRPr="00731543">
        <w:rPr>
          <w:rFonts w:ascii="UD デジタル 教科書体 NK-R" w:eastAsia="UD デジタル 教科書体 NK-R" w:hAnsiTheme="majorEastAsia" w:hint="eastAsia"/>
          <w:sz w:val="22"/>
        </w:rPr>
        <w:t>Ⅱ．健康に暮らすことへの支援</w:t>
      </w:r>
    </w:p>
    <w:p w14:paraId="2AF36E1F" w14:textId="145624BE" w:rsidR="00A361AF" w:rsidRPr="00731543" w:rsidRDefault="00A361AF" w:rsidP="0002408C">
      <w:pPr>
        <w:spacing w:line="340" w:lineRule="exact"/>
        <w:ind w:firstLineChars="500" w:firstLine="1016"/>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Ⅲ．緊急・重症な状態から回復することへの支援</w:t>
      </w:r>
      <w:r w:rsidR="0002408C">
        <w:rPr>
          <w:rFonts w:ascii="UD デジタル 教科書体 NK-R" w:eastAsia="UD デジタル 教科書体 NK-R" w:hAnsiTheme="majorEastAsia" w:hint="eastAsia"/>
          <w:sz w:val="22"/>
        </w:rPr>
        <w:t xml:space="preserve"> </w:t>
      </w:r>
      <w:r w:rsidR="0002408C">
        <w:rPr>
          <w:rFonts w:ascii="UD デジタル 教科書体 NK-R" w:eastAsia="UD デジタル 教科書体 NK-R" w:hAnsiTheme="majorEastAsia"/>
          <w:sz w:val="22"/>
        </w:rPr>
        <w:t xml:space="preserve">  </w:t>
      </w:r>
      <w:r w:rsidRPr="00731543">
        <w:rPr>
          <w:rFonts w:ascii="UD デジタル 教科書体 NK-R" w:eastAsia="UD デジタル 教科書体 NK-R" w:hAnsiTheme="majorEastAsia" w:hint="eastAsia"/>
          <w:sz w:val="22"/>
        </w:rPr>
        <w:t>Ⅳ．住み慣れた地域に戻ることへの支援</w:t>
      </w:r>
    </w:p>
    <w:p w14:paraId="5B28A796" w14:textId="77B78B11" w:rsidR="00A361AF" w:rsidRPr="00731543" w:rsidRDefault="00A361AF" w:rsidP="0002408C">
      <w:pPr>
        <w:spacing w:line="340" w:lineRule="exact"/>
        <w:ind w:firstLineChars="500" w:firstLine="1016"/>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Ⅴ．疾病・障がいとともに暮らすことへの支援</w:t>
      </w:r>
      <w:r w:rsidR="00375300" w:rsidRPr="00731543">
        <w:rPr>
          <w:rFonts w:ascii="UD デジタル 教科書体 NK-R" w:eastAsia="UD デジタル 教科書体 NK-R" w:hAnsiTheme="majorEastAsia" w:hint="eastAsia"/>
          <w:sz w:val="22"/>
        </w:rPr>
        <w:t xml:space="preserve">　　 </w:t>
      </w:r>
      <w:r w:rsidR="0002408C">
        <w:rPr>
          <w:rFonts w:ascii="UD デジタル 教科書体 NK-R" w:eastAsia="UD デジタル 教科書体 NK-R" w:hAnsiTheme="majorEastAsia"/>
          <w:sz w:val="22"/>
        </w:rPr>
        <w:t xml:space="preserve">   </w:t>
      </w:r>
      <w:r w:rsidRPr="00731543">
        <w:rPr>
          <w:rFonts w:ascii="UD デジタル 教科書体 NK-R" w:eastAsia="UD デジタル 教科書体 NK-R" w:hAnsiTheme="majorEastAsia" w:hint="eastAsia"/>
          <w:sz w:val="22"/>
        </w:rPr>
        <w:t>Ⅵ．穏やかに死を迎えることへの支援</w:t>
      </w:r>
    </w:p>
    <w:p w14:paraId="6FF44D6E" w14:textId="669B0AF5" w:rsidR="00A361AF" w:rsidRPr="00731543" w:rsidRDefault="00A361AF" w:rsidP="0002408C">
      <w:pPr>
        <w:spacing w:line="340" w:lineRule="exact"/>
        <w:ind w:firstLineChars="500" w:firstLine="1016"/>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Ⅶ．看護管理</w:t>
      </w:r>
      <w:r w:rsidR="00375300" w:rsidRPr="00731543">
        <w:rPr>
          <w:rFonts w:ascii="UD デジタル 教科書体 NK-R" w:eastAsia="UD デジタル 教科書体 NK-R" w:hAnsiTheme="majorEastAsia" w:hint="eastAsia"/>
          <w:sz w:val="22"/>
        </w:rPr>
        <w:t xml:space="preserve">                               </w:t>
      </w:r>
      <w:r w:rsidR="00375300" w:rsidRPr="0002408C">
        <w:rPr>
          <w:rFonts w:ascii="UD デジタル 教科書体 NK-R" w:eastAsia="UD デジタル 教科書体 NK-R" w:hAnsiTheme="majorEastAsia" w:hint="eastAsia"/>
          <w:sz w:val="16"/>
          <w:szCs w:val="16"/>
        </w:rPr>
        <w:t xml:space="preserve"> </w:t>
      </w:r>
      <w:r w:rsidR="0002408C" w:rsidRPr="0002408C">
        <w:rPr>
          <w:rFonts w:ascii="UD デジタル 教科書体 NK-R" w:eastAsia="UD デジタル 教科書体 NK-R" w:hAnsiTheme="majorEastAsia"/>
          <w:sz w:val="16"/>
          <w:szCs w:val="16"/>
        </w:rPr>
        <w:t xml:space="preserve"> </w:t>
      </w:r>
      <w:r w:rsidRPr="00731543">
        <w:rPr>
          <w:rFonts w:ascii="UD デジタル 教科書体 NK-R" w:eastAsia="UD デジタル 教科書体 NK-R" w:hAnsiTheme="majorEastAsia" w:hint="eastAsia"/>
          <w:sz w:val="22"/>
        </w:rPr>
        <w:t>Ⅷ．看護教育</w:t>
      </w:r>
    </w:p>
    <w:p w14:paraId="1A276175" w14:textId="73D784A8" w:rsidR="00A30A25" w:rsidRPr="00731543" w:rsidRDefault="00430747" w:rsidP="0002408C">
      <w:pPr>
        <w:spacing w:line="340" w:lineRule="exact"/>
        <w:ind w:firstLineChars="200" w:firstLine="407"/>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 xml:space="preserve">5) </w:t>
      </w:r>
      <w:r w:rsidR="000A1243" w:rsidRPr="00731543">
        <w:rPr>
          <w:rFonts w:ascii="UD デジタル 教科書体 NK-R" w:eastAsia="UD デジタル 教科書体 NK-R" w:hAnsiTheme="majorEastAsia" w:hint="eastAsia"/>
          <w:sz w:val="22"/>
        </w:rPr>
        <w:t>開催日時</w:t>
      </w:r>
    </w:p>
    <w:p w14:paraId="2A078C1D" w14:textId="5B4BFA37" w:rsidR="00A30A25" w:rsidRPr="009C36FA" w:rsidRDefault="00C3146E" w:rsidP="007B5D86">
      <w:pPr>
        <w:spacing w:line="340" w:lineRule="exact"/>
        <w:ind w:firstLineChars="500" w:firstLine="1016"/>
        <w:rPr>
          <w:rFonts w:ascii="UD デジタル 教科書体 NK-R" w:eastAsia="UD デジタル 教科書体 NK-R" w:hAnsiTheme="majorEastAsia"/>
          <w:color w:val="EE0000"/>
          <w:sz w:val="22"/>
        </w:rPr>
      </w:pPr>
      <w:r w:rsidRPr="007D2C30">
        <w:rPr>
          <w:rFonts w:ascii="UD デジタル 教科書体 NK-R" w:eastAsia="UD デジタル 教科書体 NK-R" w:hAnsiTheme="majorEastAsia" w:hint="eastAsia"/>
          <w:sz w:val="22"/>
        </w:rPr>
        <w:t>202</w:t>
      </w:r>
      <w:r w:rsidR="0026629A">
        <w:rPr>
          <w:rFonts w:ascii="UD デジタル 教科書体 NK-R" w:eastAsia="UD デジタル 教科書体 NK-R" w:hAnsiTheme="majorEastAsia" w:hint="eastAsia"/>
          <w:sz w:val="22"/>
        </w:rPr>
        <w:t>6</w:t>
      </w:r>
      <w:r w:rsidR="000A1243" w:rsidRPr="007D2C30">
        <w:rPr>
          <w:rFonts w:ascii="UD デジタル 教科書体 NK-R" w:eastAsia="UD デジタル 教科書体 NK-R" w:hAnsiTheme="majorEastAsia" w:hint="eastAsia"/>
          <w:sz w:val="22"/>
        </w:rPr>
        <w:t>年</w:t>
      </w:r>
      <w:r w:rsidR="0026629A">
        <w:rPr>
          <w:rFonts w:ascii="UD デジタル 教科書体 NK-R" w:eastAsia="UD デジタル 教科書体 NK-R" w:hAnsiTheme="majorEastAsia" w:hint="eastAsia"/>
          <w:sz w:val="22"/>
        </w:rPr>
        <w:t>11</w:t>
      </w:r>
      <w:r w:rsidR="000A1243" w:rsidRPr="007D2C30">
        <w:rPr>
          <w:rFonts w:ascii="UD デジタル 教科書体 NK-R" w:eastAsia="UD デジタル 教科書体 NK-R" w:hAnsiTheme="majorEastAsia" w:hint="eastAsia"/>
          <w:sz w:val="22"/>
        </w:rPr>
        <w:t>月</w:t>
      </w:r>
      <w:r w:rsidR="0026629A">
        <w:rPr>
          <w:rFonts w:ascii="UD デジタル 教科書体 NK-R" w:eastAsia="UD デジタル 教科書体 NK-R" w:hAnsiTheme="majorEastAsia" w:hint="eastAsia"/>
          <w:sz w:val="22"/>
        </w:rPr>
        <w:t>14</w:t>
      </w:r>
      <w:r w:rsidR="000A1243" w:rsidRPr="007D2C30">
        <w:rPr>
          <w:rFonts w:ascii="UD デジタル 教科書体 NK-R" w:eastAsia="UD デジタル 教科書体 NK-R" w:hAnsiTheme="majorEastAsia" w:hint="eastAsia"/>
          <w:sz w:val="22"/>
        </w:rPr>
        <w:t>日（土）</w:t>
      </w:r>
      <w:r w:rsidR="00BB575B" w:rsidRPr="007D2C30">
        <w:rPr>
          <w:rFonts w:ascii="UD デジタル 教科書体 NK-R" w:eastAsia="UD デジタル 教科書体 NK-R" w:hAnsiTheme="majorEastAsia" w:hint="eastAsia"/>
          <w:sz w:val="22"/>
        </w:rPr>
        <w:t>10:00</w:t>
      </w:r>
      <w:r w:rsidR="000A1243" w:rsidRPr="007D2C30">
        <w:rPr>
          <w:rFonts w:ascii="UD デジタル 教科書体 NK-R" w:eastAsia="UD デジタル 教科書体 NK-R" w:hAnsiTheme="majorEastAsia" w:hint="eastAsia"/>
          <w:sz w:val="22"/>
        </w:rPr>
        <w:t>-16：00</w:t>
      </w:r>
    </w:p>
    <w:p w14:paraId="41038A87" w14:textId="77A4EAEC" w:rsidR="000A1243" w:rsidRPr="007D2C30" w:rsidRDefault="000A1243" w:rsidP="0002408C">
      <w:pPr>
        <w:spacing w:line="340" w:lineRule="exact"/>
        <w:ind w:firstLineChars="200" w:firstLine="407"/>
        <w:rPr>
          <w:rFonts w:ascii="UD デジタル 教科書体 NK-R" w:eastAsia="UD デジタル 教科書体 NK-R" w:hAnsiTheme="majorEastAsia"/>
          <w:sz w:val="22"/>
        </w:rPr>
      </w:pPr>
      <w:r w:rsidRPr="007D2C30">
        <w:rPr>
          <w:rFonts w:ascii="UD デジタル 教科書体 NK-R" w:eastAsia="UD デジタル 教科書体 NK-R" w:hAnsiTheme="majorEastAsia" w:hint="eastAsia"/>
          <w:sz w:val="22"/>
        </w:rPr>
        <w:t>6) 会</w:t>
      </w:r>
      <w:r w:rsidR="0002408C" w:rsidRPr="007D2C30">
        <w:rPr>
          <w:rFonts w:ascii="UD デジタル 教科書体 NK-R" w:eastAsia="UD デジタル 教科書体 NK-R" w:hAnsiTheme="majorEastAsia" w:hint="eastAsia"/>
          <w:sz w:val="22"/>
        </w:rPr>
        <w:t xml:space="preserve">　</w:t>
      </w:r>
      <w:r w:rsidRPr="007D2C30">
        <w:rPr>
          <w:rFonts w:ascii="UD デジタル 教科書体 NK-R" w:eastAsia="UD デジタル 教科書体 NK-R" w:hAnsiTheme="majorEastAsia" w:hint="eastAsia"/>
          <w:sz w:val="22"/>
        </w:rPr>
        <w:t>場</w:t>
      </w:r>
    </w:p>
    <w:p w14:paraId="08EF889D" w14:textId="79F442BE" w:rsidR="000A1243" w:rsidRPr="007D2C30" w:rsidRDefault="000A1243" w:rsidP="0002408C">
      <w:pPr>
        <w:spacing w:line="340" w:lineRule="exact"/>
        <w:ind w:firstLineChars="500" w:firstLine="1016"/>
        <w:rPr>
          <w:rFonts w:ascii="UD デジタル 教科書体 NK-R" w:eastAsia="UD デジタル 教科書体 NK-R" w:hAnsiTheme="majorEastAsia"/>
          <w:sz w:val="22"/>
        </w:rPr>
      </w:pPr>
      <w:r w:rsidRPr="007D2C30">
        <w:rPr>
          <w:rFonts w:ascii="UD デジタル 教科書体 NK-R" w:eastAsia="UD デジタル 教科書体 NK-R" w:hAnsiTheme="majorEastAsia" w:hint="eastAsia"/>
          <w:sz w:val="22"/>
        </w:rPr>
        <w:t>オーバード</w:t>
      </w:r>
      <w:r w:rsidR="0026629A">
        <w:rPr>
          <w:rFonts w:ascii="UD デジタル 教科書体 NK-R" w:eastAsia="UD デジタル 教科書体 NK-R" w:hAnsiTheme="majorEastAsia" w:hint="eastAsia"/>
          <w:sz w:val="22"/>
        </w:rPr>
        <w:t>・</w:t>
      </w:r>
      <w:r w:rsidRPr="007D2C30">
        <w:rPr>
          <w:rFonts w:ascii="UD デジタル 教科書体 NK-R" w:eastAsia="UD デジタル 教科書体 NK-R" w:hAnsiTheme="majorEastAsia" w:hint="eastAsia"/>
          <w:sz w:val="22"/>
        </w:rPr>
        <w:t>ホール</w:t>
      </w:r>
      <w:r w:rsidR="0026629A">
        <w:rPr>
          <w:rFonts w:ascii="UD デジタル 教科書体 NK-R" w:eastAsia="UD デジタル 教科書体 NK-R" w:hAnsiTheme="majorEastAsia" w:hint="eastAsia"/>
          <w:sz w:val="22"/>
        </w:rPr>
        <w:t xml:space="preserve">　</w:t>
      </w:r>
      <w:r w:rsidRPr="007D2C30">
        <w:rPr>
          <w:rFonts w:ascii="UD デジタル 教科書体 NK-R" w:eastAsia="UD デジタル 教科書体 NK-R" w:hAnsiTheme="majorEastAsia" w:hint="eastAsia"/>
          <w:sz w:val="22"/>
        </w:rPr>
        <w:t>中ホール（富山市牛島町9-17）</w:t>
      </w:r>
    </w:p>
    <w:p w14:paraId="178DB7BA" w14:textId="77777777" w:rsidR="00816612" w:rsidRPr="007D2C30" w:rsidRDefault="00816612" w:rsidP="004327B0">
      <w:pPr>
        <w:spacing w:line="340" w:lineRule="exact"/>
        <w:rPr>
          <w:rFonts w:ascii="UD デジタル 教科書体 NK-R" w:eastAsia="UD デジタル 教科書体 NK-R" w:hAnsiTheme="majorEastAsia"/>
          <w:sz w:val="22"/>
        </w:rPr>
      </w:pPr>
    </w:p>
    <w:p w14:paraId="32CE1D8F" w14:textId="60C17743" w:rsidR="00816612" w:rsidRPr="007D2C30" w:rsidRDefault="00AA5F72" w:rsidP="00AA5F72">
      <w:pPr>
        <w:spacing w:line="340" w:lineRule="exact"/>
        <w:rPr>
          <w:rFonts w:ascii="UD デジタル 教科書体 NK-R" w:eastAsia="UD デジタル 教科書体 NK-R" w:hAnsiTheme="majorEastAsia"/>
          <w:sz w:val="22"/>
        </w:rPr>
      </w:pPr>
      <w:r w:rsidRPr="007D2C30">
        <w:rPr>
          <w:rFonts w:ascii="UD デジタル 教科書体 NK-R" w:eastAsia="UD デジタル 教科書体 NK-R" w:hAnsiTheme="majorEastAsia" w:hint="eastAsia"/>
          <w:sz w:val="22"/>
        </w:rPr>
        <w:t xml:space="preserve">2　</w:t>
      </w:r>
      <w:r w:rsidR="00816612" w:rsidRPr="007D2C30">
        <w:rPr>
          <w:rFonts w:ascii="UD デジタル 教科書体 NK-R" w:eastAsia="UD デジタル 教科書体 NK-R" w:hAnsiTheme="majorEastAsia" w:hint="eastAsia"/>
          <w:sz w:val="22"/>
        </w:rPr>
        <w:t>演題登録</w:t>
      </w:r>
      <w:r w:rsidR="00DB2722">
        <w:rPr>
          <w:rFonts w:ascii="UD デジタル 教科書体 NK-R" w:eastAsia="UD デジタル 教科書体 NK-R" w:hAnsiTheme="majorEastAsia" w:hint="eastAsia"/>
          <w:sz w:val="22"/>
        </w:rPr>
        <w:t xml:space="preserve">　　※登録期間終了※</w:t>
      </w:r>
    </w:p>
    <w:p w14:paraId="2850B943" w14:textId="5AE0A5AE" w:rsidR="00816612" w:rsidRPr="007D2C30" w:rsidRDefault="00816612" w:rsidP="004327B0">
      <w:pPr>
        <w:spacing w:line="340" w:lineRule="exact"/>
        <w:rPr>
          <w:rFonts w:ascii="UD デジタル 教科書体 NK-R" w:eastAsia="UD デジタル 教科書体 NK-R" w:hAnsiTheme="majorEastAsia"/>
          <w:sz w:val="22"/>
        </w:rPr>
      </w:pPr>
      <w:r w:rsidRPr="007D2C30">
        <w:rPr>
          <w:rFonts w:ascii="UD デジタル 教科書体 NK-R" w:eastAsia="UD デジタル 教科書体 NK-R" w:hAnsiTheme="majorEastAsia" w:hint="eastAsia"/>
          <w:sz w:val="22"/>
        </w:rPr>
        <w:t xml:space="preserve">　　　</w:t>
      </w:r>
      <w:r w:rsidR="005F6921" w:rsidRPr="007D2C30">
        <w:rPr>
          <w:rFonts w:ascii="UD デジタル 教科書体 NK-R" w:eastAsia="UD デジタル 教科書体 NK-R" w:hAnsiTheme="majorEastAsia" w:hint="eastAsia"/>
          <w:sz w:val="22"/>
        </w:rPr>
        <w:t xml:space="preserve"> </w:t>
      </w:r>
      <w:r w:rsidR="005E4847">
        <w:rPr>
          <w:rFonts w:ascii="UD デジタル 教科書体 NK-R" w:eastAsia="UD デジタル 教科書体 NK-R" w:hAnsiTheme="majorEastAsia" w:hint="eastAsia"/>
          <w:sz w:val="22"/>
        </w:rPr>
        <w:t>登録期間：</w:t>
      </w:r>
      <w:r w:rsidR="00691389" w:rsidRPr="007D2C30">
        <w:rPr>
          <w:rFonts w:ascii="UD デジタル 教科書体 NK-R" w:eastAsia="UD デジタル 教科書体 NK-R" w:hAnsiTheme="majorEastAsia" w:hint="eastAsia"/>
          <w:sz w:val="22"/>
        </w:rPr>
        <w:t>20</w:t>
      </w:r>
      <w:r w:rsidR="00A30A25" w:rsidRPr="007D2C30">
        <w:rPr>
          <w:rFonts w:ascii="UD デジタル 教科書体 NK-R" w:eastAsia="UD デジタル 教科書体 NK-R" w:hAnsiTheme="majorEastAsia" w:hint="eastAsia"/>
          <w:sz w:val="22"/>
        </w:rPr>
        <w:t>2</w:t>
      </w:r>
      <w:r w:rsidR="0026629A">
        <w:rPr>
          <w:rFonts w:ascii="UD デジタル 教科書体 NK-R" w:eastAsia="UD デジタル 教科書体 NK-R" w:hAnsiTheme="majorEastAsia" w:hint="eastAsia"/>
          <w:sz w:val="22"/>
        </w:rPr>
        <w:t>6</w:t>
      </w:r>
      <w:r w:rsidRPr="007D2C30">
        <w:rPr>
          <w:rFonts w:ascii="UD デジタル 教科書体 NK-R" w:eastAsia="UD デジタル 教科書体 NK-R" w:hAnsiTheme="majorEastAsia" w:hint="eastAsia"/>
          <w:sz w:val="22"/>
        </w:rPr>
        <w:t>年</w:t>
      </w:r>
      <w:r w:rsidR="005751E6" w:rsidRPr="007D2C30">
        <w:rPr>
          <w:rFonts w:ascii="UD デジタル 教科書体 NK-R" w:eastAsia="UD デジタル 教科書体 NK-R" w:hAnsiTheme="majorEastAsia" w:hint="eastAsia"/>
          <w:sz w:val="22"/>
        </w:rPr>
        <w:t>5</w:t>
      </w:r>
      <w:r w:rsidRPr="007D2C30">
        <w:rPr>
          <w:rFonts w:ascii="UD デジタル 教科書体 NK-R" w:eastAsia="UD デジタル 教科書体 NK-R" w:hAnsiTheme="majorEastAsia" w:hint="eastAsia"/>
          <w:sz w:val="22"/>
        </w:rPr>
        <w:t>月</w:t>
      </w:r>
      <w:r w:rsidR="0026629A">
        <w:rPr>
          <w:rFonts w:ascii="UD デジタル 教科書体 NK-R" w:eastAsia="UD デジタル 教科書体 NK-R" w:hAnsiTheme="majorEastAsia" w:hint="eastAsia"/>
          <w:sz w:val="22"/>
        </w:rPr>
        <w:t>25</w:t>
      </w:r>
      <w:r w:rsidR="005F6921" w:rsidRPr="007D2C30">
        <w:rPr>
          <w:rFonts w:ascii="UD デジタル 教科書体 NK-R" w:eastAsia="UD デジタル 教科書体 NK-R" w:hAnsiTheme="majorEastAsia" w:hint="eastAsia"/>
          <w:sz w:val="22"/>
        </w:rPr>
        <w:t>日</w:t>
      </w:r>
      <w:r w:rsidR="00691389" w:rsidRPr="007D2C30">
        <w:rPr>
          <w:rFonts w:ascii="UD デジタル 教科書体 NK-R" w:eastAsia="UD デジタル 教科書体 NK-R" w:hAnsiTheme="majorEastAsia" w:hint="eastAsia"/>
          <w:sz w:val="22"/>
        </w:rPr>
        <w:t>(</w:t>
      </w:r>
      <w:r w:rsidR="0026629A">
        <w:rPr>
          <w:rFonts w:ascii="UD デジタル 教科書体 NK-R" w:eastAsia="UD デジタル 教科書体 NK-R" w:hAnsiTheme="majorEastAsia" w:hint="eastAsia"/>
          <w:sz w:val="22"/>
        </w:rPr>
        <w:t>月</w:t>
      </w:r>
      <w:r w:rsidR="00691389" w:rsidRPr="007D2C30">
        <w:rPr>
          <w:rFonts w:ascii="UD デジタル 教科書体 NK-R" w:eastAsia="UD デジタル 教科書体 NK-R" w:hAnsiTheme="majorEastAsia" w:hint="eastAsia"/>
          <w:sz w:val="22"/>
        </w:rPr>
        <w:t>)</w:t>
      </w:r>
      <w:r w:rsidRPr="007D2C30">
        <w:rPr>
          <w:rFonts w:ascii="UD デジタル 教科書体 NK-R" w:eastAsia="UD デジタル 教科書体 NK-R" w:hAnsiTheme="majorEastAsia" w:hint="eastAsia"/>
          <w:sz w:val="22"/>
        </w:rPr>
        <w:t>～</w:t>
      </w:r>
      <w:r w:rsidR="009C36FA">
        <w:rPr>
          <w:rFonts w:ascii="UD デジタル 教科書体 NK-R" w:eastAsia="UD デジタル 教科書体 NK-R" w:hAnsiTheme="majorEastAsia" w:hint="eastAsia"/>
          <w:sz w:val="22"/>
        </w:rPr>
        <w:t>7</w:t>
      </w:r>
      <w:r w:rsidRPr="007D2C30">
        <w:rPr>
          <w:rFonts w:ascii="UD デジタル 教科書体 NK-R" w:eastAsia="UD デジタル 教科書体 NK-R" w:hAnsiTheme="majorEastAsia" w:hint="eastAsia"/>
          <w:sz w:val="22"/>
        </w:rPr>
        <w:t>月</w:t>
      </w:r>
      <w:r w:rsidR="009C36FA">
        <w:rPr>
          <w:rFonts w:ascii="UD デジタル 教科書体 NK-R" w:eastAsia="UD デジタル 教科書体 NK-R" w:hAnsiTheme="majorEastAsia" w:hint="eastAsia"/>
          <w:sz w:val="22"/>
        </w:rPr>
        <w:t>10</w:t>
      </w:r>
      <w:r w:rsidR="005F6921" w:rsidRPr="007D2C30">
        <w:rPr>
          <w:rFonts w:ascii="UD デジタル 教科書体 NK-R" w:eastAsia="UD デジタル 教科書体 NK-R" w:hAnsiTheme="majorEastAsia" w:hint="eastAsia"/>
          <w:sz w:val="22"/>
        </w:rPr>
        <w:t>日(</w:t>
      </w:r>
      <w:r w:rsidR="005751E6" w:rsidRPr="007D2C30">
        <w:rPr>
          <w:rFonts w:ascii="UD デジタル 教科書体 NK-R" w:eastAsia="UD デジタル 教科書体 NK-R" w:hAnsiTheme="majorEastAsia" w:hint="eastAsia"/>
          <w:sz w:val="22"/>
        </w:rPr>
        <w:t>金</w:t>
      </w:r>
      <w:r w:rsidR="005F6921" w:rsidRPr="007D2C30">
        <w:rPr>
          <w:rFonts w:ascii="UD デジタル 教科書体 NK-R" w:eastAsia="UD デジタル 教科書体 NK-R" w:hAnsiTheme="majorEastAsia" w:hint="eastAsia"/>
          <w:sz w:val="22"/>
        </w:rPr>
        <w:t xml:space="preserve">) </w:t>
      </w:r>
      <w:r w:rsidRPr="007D2C30">
        <w:rPr>
          <w:rFonts w:ascii="UD デジタル 教科書体 NK-R" w:eastAsia="UD デジタル 教科書体 NK-R" w:hAnsiTheme="majorEastAsia" w:hint="eastAsia"/>
          <w:sz w:val="22"/>
        </w:rPr>
        <w:t>12：00まで</w:t>
      </w:r>
    </w:p>
    <w:p w14:paraId="157FECEF" w14:textId="4F51EB62" w:rsidR="00A30A25" w:rsidRPr="007D2C30" w:rsidRDefault="00A30A25" w:rsidP="004327B0">
      <w:pPr>
        <w:spacing w:line="340" w:lineRule="exact"/>
        <w:rPr>
          <w:rFonts w:ascii="UD デジタル 教科書体 NK-R" w:eastAsia="UD デジタル 教科書体 NK-R" w:hAnsiTheme="majorEastAsia"/>
          <w:sz w:val="22"/>
        </w:rPr>
      </w:pPr>
      <w:r w:rsidRPr="007D2C30">
        <w:rPr>
          <w:rFonts w:ascii="UD デジタル 教科書体 NK-R" w:eastAsia="UD デジタル 教科書体 NK-R" w:hAnsiTheme="majorEastAsia" w:hint="eastAsia"/>
          <w:sz w:val="22"/>
        </w:rPr>
        <w:t xml:space="preserve">　　　 申込方法</w:t>
      </w:r>
      <w:r w:rsidR="005E4847">
        <w:rPr>
          <w:rFonts w:ascii="UD デジタル 教科書体 NK-R" w:eastAsia="UD デジタル 教科書体 NK-R" w:hAnsiTheme="majorEastAsia" w:hint="eastAsia"/>
          <w:sz w:val="22"/>
        </w:rPr>
        <w:t>：</w:t>
      </w:r>
      <w:r w:rsidRPr="007D2C30">
        <w:rPr>
          <w:rFonts w:ascii="UD デジタル 教科書体 NK-R" w:eastAsia="UD デジタル 教科書体 NK-R" w:hAnsiTheme="majorEastAsia" w:hint="eastAsia"/>
          <w:sz w:val="22"/>
        </w:rPr>
        <w:t>ホームページ</w:t>
      </w:r>
      <w:r w:rsidR="007E5C76">
        <w:rPr>
          <w:rFonts w:ascii="UD デジタル 教科書体 NK-R" w:eastAsia="UD デジタル 教科書体 NK-R" w:hAnsiTheme="majorEastAsia" w:hint="eastAsia"/>
          <w:sz w:val="22"/>
        </w:rPr>
        <w:t>をご覧ください。</w:t>
      </w:r>
    </w:p>
    <w:p w14:paraId="3BE00FAA" w14:textId="77777777" w:rsidR="00816612" w:rsidRPr="007D2C30" w:rsidRDefault="00816612" w:rsidP="004327B0">
      <w:pPr>
        <w:spacing w:line="340" w:lineRule="exact"/>
        <w:rPr>
          <w:rFonts w:ascii="UD デジタル 教科書体 NK-R" w:eastAsia="UD デジタル 教科書体 NK-R" w:hAnsiTheme="majorEastAsia"/>
          <w:sz w:val="22"/>
        </w:rPr>
      </w:pPr>
    </w:p>
    <w:p w14:paraId="1DC5BBCF" w14:textId="7F2F1AD9" w:rsidR="00816612" w:rsidRPr="00731543" w:rsidRDefault="00AA5F72" w:rsidP="00AA5F72">
      <w:pPr>
        <w:spacing w:line="340" w:lineRule="exact"/>
        <w:rPr>
          <w:rFonts w:ascii="UD デジタル 教科書体 NK-R" w:eastAsia="UD デジタル 教科書体 NK-R" w:hAnsiTheme="majorEastAsia"/>
          <w:sz w:val="22"/>
        </w:rPr>
      </w:pPr>
      <w:r>
        <w:rPr>
          <w:rFonts w:ascii="UD デジタル 教科書体 NK-R" w:eastAsia="UD デジタル 教科書体 NK-R" w:hAnsiTheme="majorEastAsia" w:hint="eastAsia"/>
          <w:sz w:val="22"/>
        </w:rPr>
        <w:t xml:space="preserve">3　</w:t>
      </w:r>
      <w:r w:rsidR="00816612" w:rsidRPr="00731543">
        <w:rPr>
          <w:rFonts w:ascii="UD デジタル 教科書体 NK-R" w:eastAsia="UD デジタル 教科書体 NK-R" w:hAnsiTheme="majorEastAsia" w:hint="eastAsia"/>
          <w:sz w:val="22"/>
        </w:rPr>
        <w:t>参加登録資格</w:t>
      </w:r>
    </w:p>
    <w:p w14:paraId="45C2BFE0" w14:textId="77777777" w:rsidR="00816612" w:rsidRPr="00731543" w:rsidRDefault="00816612" w:rsidP="004327B0">
      <w:pPr>
        <w:spacing w:line="340" w:lineRule="exact"/>
        <w:rPr>
          <w:rFonts w:ascii="UD デジタル 教科書体 NK-R" w:eastAsia="UD デジタル 教科書体 NK-R" w:hAnsiTheme="majorEastAsia"/>
          <w:sz w:val="22"/>
        </w:rPr>
      </w:pPr>
      <w:r w:rsidRPr="00731543">
        <w:rPr>
          <w:rFonts w:ascii="UD デジタル 教科書体 NK-R" w:eastAsia="UD デジタル 教科書体 NK-R" w:hAnsiTheme="majorEastAsia" w:hint="eastAsia"/>
          <w:sz w:val="22"/>
        </w:rPr>
        <w:t xml:space="preserve">　　　</w:t>
      </w:r>
      <w:r w:rsidR="005F6921" w:rsidRPr="00731543">
        <w:rPr>
          <w:rFonts w:ascii="UD デジタル 教科書体 NK-R" w:eastAsia="UD デジタル 教科書体 NK-R" w:hAnsiTheme="majorEastAsia" w:hint="eastAsia"/>
          <w:sz w:val="22"/>
        </w:rPr>
        <w:t xml:space="preserve"> </w:t>
      </w:r>
      <w:r w:rsidRPr="00731543">
        <w:rPr>
          <w:rFonts w:ascii="UD デジタル 教科書体 NK-R" w:eastAsia="UD デジタル 教科書体 NK-R" w:hAnsiTheme="majorEastAsia" w:hint="eastAsia"/>
          <w:sz w:val="22"/>
        </w:rPr>
        <w:t>富山県看護協会の会員、非会員、学生（看護師の免許を未取得の看護学生）</w:t>
      </w:r>
    </w:p>
    <w:p w14:paraId="5B47DFBF" w14:textId="77777777" w:rsidR="00816612" w:rsidRPr="00731543" w:rsidRDefault="00816612" w:rsidP="004327B0">
      <w:pPr>
        <w:spacing w:line="340" w:lineRule="exact"/>
        <w:rPr>
          <w:rFonts w:ascii="UD デジタル 教科書体 NK-R" w:eastAsia="UD デジタル 教科書体 NK-R" w:hAnsiTheme="majorEastAsia"/>
          <w:sz w:val="22"/>
        </w:rPr>
      </w:pPr>
    </w:p>
    <w:p w14:paraId="6F5F8763" w14:textId="49285B05" w:rsidR="00816612" w:rsidRPr="007D2C30" w:rsidRDefault="00AA5F72" w:rsidP="00AA5F72">
      <w:pPr>
        <w:spacing w:line="340" w:lineRule="exact"/>
        <w:rPr>
          <w:rFonts w:ascii="UD デジタル 教科書体 NK-R" w:eastAsia="UD デジタル 教科書体 NK-R" w:hAnsiTheme="majorEastAsia"/>
          <w:sz w:val="22"/>
        </w:rPr>
      </w:pPr>
      <w:r>
        <w:rPr>
          <w:rFonts w:ascii="UD デジタル 教科書体 NK-R" w:eastAsia="UD デジタル 教科書体 NK-R" w:hAnsiTheme="majorEastAsia" w:hint="eastAsia"/>
          <w:sz w:val="22"/>
        </w:rPr>
        <w:t xml:space="preserve">4　</w:t>
      </w:r>
      <w:r w:rsidR="00816612" w:rsidRPr="00731543">
        <w:rPr>
          <w:rFonts w:ascii="UD デジタル 教科書体 NK-R" w:eastAsia="UD デジタル 教科書体 NK-R" w:hAnsiTheme="majorEastAsia" w:hint="eastAsia"/>
          <w:sz w:val="22"/>
        </w:rPr>
        <w:t>事前参加登録</w:t>
      </w:r>
    </w:p>
    <w:p w14:paraId="3ED9DB79" w14:textId="4A9CFD8A" w:rsidR="00691389" w:rsidRPr="007D2C30" w:rsidRDefault="00816612" w:rsidP="004327B0">
      <w:pPr>
        <w:spacing w:line="340" w:lineRule="exact"/>
        <w:rPr>
          <w:rFonts w:ascii="UD デジタル 教科書体 NK-R" w:eastAsia="UD デジタル 教科書体 NK-R" w:hAnsiTheme="majorEastAsia"/>
          <w:sz w:val="22"/>
        </w:rPr>
      </w:pPr>
      <w:r w:rsidRPr="007D2C30">
        <w:rPr>
          <w:rFonts w:ascii="UD デジタル 教科書体 NK-R" w:eastAsia="UD デジタル 教科書体 NK-R" w:hAnsiTheme="majorEastAsia" w:hint="eastAsia"/>
          <w:sz w:val="22"/>
        </w:rPr>
        <w:t xml:space="preserve">　　</w:t>
      </w:r>
      <w:r w:rsidR="005F6921" w:rsidRPr="007D2C30">
        <w:rPr>
          <w:rFonts w:ascii="UD デジタル 教科書体 NK-R" w:eastAsia="UD デジタル 教科書体 NK-R" w:hAnsiTheme="majorEastAsia" w:hint="eastAsia"/>
          <w:sz w:val="22"/>
        </w:rPr>
        <w:t xml:space="preserve">　 登録期間：</w:t>
      </w:r>
      <w:r w:rsidR="00691389" w:rsidRPr="007D2C30">
        <w:rPr>
          <w:rFonts w:ascii="UD デジタル 教科書体 NK-R" w:eastAsia="UD デジタル 教科書体 NK-R" w:hAnsiTheme="majorEastAsia" w:hint="eastAsia"/>
          <w:sz w:val="22"/>
        </w:rPr>
        <w:t>20</w:t>
      </w:r>
      <w:r w:rsidR="00A30A25" w:rsidRPr="007D2C30">
        <w:rPr>
          <w:rFonts w:ascii="UD デジタル 教科書体 NK-R" w:eastAsia="UD デジタル 教科書体 NK-R" w:hAnsiTheme="majorEastAsia" w:hint="eastAsia"/>
          <w:sz w:val="22"/>
        </w:rPr>
        <w:t>2</w:t>
      </w:r>
      <w:r w:rsidR="0026629A">
        <w:rPr>
          <w:rFonts w:ascii="UD デジタル 教科書体 NK-R" w:eastAsia="UD デジタル 教科書体 NK-R" w:hAnsiTheme="majorEastAsia" w:hint="eastAsia"/>
          <w:sz w:val="22"/>
        </w:rPr>
        <w:t>6</w:t>
      </w:r>
      <w:r w:rsidRPr="007D2C30">
        <w:rPr>
          <w:rFonts w:ascii="UD デジタル 教科書体 NK-R" w:eastAsia="UD デジタル 教科書体 NK-R" w:hAnsiTheme="majorEastAsia" w:hint="eastAsia"/>
          <w:sz w:val="22"/>
        </w:rPr>
        <w:t>年</w:t>
      </w:r>
      <w:r w:rsidR="0026629A">
        <w:rPr>
          <w:rFonts w:ascii="UD デジタル 教科書体 NK-R" w:eastAsia="UD デジタル 教科書体 NK-R" w:hAnsiTheme="majorEastAsia" w:hint="eastAsia"/>
          <w:sz w:val="22"/>
        </w:rPr>
        <w:t>8</w:t>
      </w:r>
      <w:r w:rsidRPr="007D2C30">
        <w:rPr>
          <w:rFonts w:ascii="UD デジタル 教科書体 NK-R" w:eastAsia="UD デジタル 教科書体 NK-R" w:hAnsiTheme="majorEastAsia" w:hint="eastAsia"/>
          <w:sz w:val="22"/>
        </w:rPr>
        <w:t>月</w:t>
      </w:r>
      <w:r w:rsidR="002B650C" w:rsidRPr="007D2C30">
        <w:rPr>
          <w:rFonts w:ascii="UD デジタル 教科書体 NK-R" w:eastAsia="UD デジタル 教科書体 NK-R" w:hAnsiTheme="majorEastAsia" w:hint="eastAsia"/>
          <w:sz w:val="22"/>
        </w:rPr>
        <w:t>1</w:t>
      </w:r>
      <w:r w:rsidR="0026629A">
        <w:rPr>
          <w:rFonts w:ascii="UD デジタル 教科書体 NK-R" w:eastAsia="UD デジタル 教科書体 NK-R" w:hAnsiTheme="majorEastAsia" w:hint="eastAsia"/>
          <w:sz w:val="22"/>
        </w:rPr>
        <w:t>7</w:t>
      </w:r>
      <w:r w:rsidR="005F6921" w:rsidRPr="007D2C30">
        <w:rPr>
          <w:rFonts w:ascii="UD デジタル 教科書体 NK-R" w:eastAsia="UD デジタル 教科書体 NK-R" w:hAnsiTheme="majorEastAsia" w:hint="eastAsia"/>
          <w:sz w:val="22"/>
        </w:rPr>
        <w:t>日</w:t>
      </w:r>
      <w:r w:rsidR="00691389" w:rsidRPr="007D2C30">
        <w:rPr>
          <w:rFonts w:ascii="UD デジタル 教科書体 NK-R" w:eastAsia="UD デジタル 教科書体 NK-R" w:hAnsiTheme="majorEastAsia" w:hint="eastAsia"/>
          <w:sz w:val="22"/>
        </w:rPr>
        <w:t>(</w:t>
      </w:r>
      <w:r w:rsidR="0026629A">
        <w:rPr>
          <w:rFonts w:ascii="UD デジタル 教科書体 NK-R" w:eastAsia="UD デジタル 教科書体 NK-R" w:hAnsiTheme="majorEastAsia" w:hint="eastAsia"/>
          <w:sz w:val="22"/>
        </w:rPr>
        <w:t>月</w:t>
      </w:r>
      <w:r w:rsidR="00691389" w:rsidRPr="007D2C30">
        <w:rPr>
          <w:rFonts w:ascii="UD デジタル 教科書体 NK-R" w:eastAsia="UD デジタル 教科書体 NK-R" w:hAnsiTheme="majorEastAsia" w:hint="eastAsia"/>
          <w:sz w:val="22"/>
        </w:rPr>
        <w:t>)</w:t>
      </w:r>
      <w:r w:rsidRPr="007D2C30">
        <w:rPr>
          <w:rFonts w:ascii="UD デジタル 教科書体 NK-R" w:eastAsia="UD デジタル 教科書体 NK-R" w:hAnsiTheme="majorEastAsia" w:hint="eastAsia"/>
          <w:sz w:val="22"/>
        </w:rPr>
        <w:t>～</w:t>
      </w:r>
      <w:r w:rsidR="0026629A">
        <w:rPr>
          <w:rFonts w:ascii="UD デジタル 教科書体 NK-R" w:eastAsia="UD デジタル 教科書体 NK-R" w:hAnsiTheme="majorEastAsia" w:hint="eastAsia"/>
          <w:sz w:val="22"/>
        </w:rPr>
        <w:t>9</w:t>
      </w:r>
      <w:r w:rsidRPr="007D2C30">
        <w:rPr>
          <w:rFonts w:ascii="UD デジタル 教科書体 NK-R" w:eastAsia="UD デジタル 教科書体 NK-R" w:hAnsiTheme="majorEastAsia" w:hint="eastAsia"/>
          <w:sz w:val="22"/>
        </w:rPr>
        <w:t>月</w:t>
      </w:r>
      <w:r w:rsidR="0087442B">
        <w:rPr>
          <w:rFonts w:ascii="UD デジタル 教科書体 NK-R" w:eastAsia="UD デジタル 教科書体 NK-R" w:hAnsiTheme="majorEastAsia" w:hint="eastAsia"/>
          <w:sz w:val="22"/>
        </w:rPr>
        <w:t>11</w:t>
      </w:r>
      <w:r w:rsidR="005F6921" w:rsidRPr="007D2C30">
        <w:rPr>
          <w:rFonts w:ascii="UD デジタル 教科書体 NK-R" w:eastAsia="UD デジタル 教科書体 NK-R" w:hAnsiTheme="majorEastAsia" w:hint="eastAsia"/>
          <w:sz w:val="22"/>
        </w:rPr>
        <w:t>日</w:t>
      </w:r>
      <w:r w:rsidR="00691389" w:rsidRPr="007D2C30">
        <w:rPr>
          <w:rFonts w:ascii="UD デジタル 教科書体 NK-R" w:eastAsia="UD デジタル 教科書体 NK-R" w:hAnsiTheme="majorEastAsia" w:hint="eastAsia"/>
          <w:sz w:val="22"/>
        </w:rPr>
        <w:t>(</w:t>
      </w:r>
      <w:r w:rsidR="005751E6" w:rsidRPr="007D2C30">
        <w:rPr>
          <w:rFonts w:ascii="UD デジタル 教科書体 NK-R" w:eastAsia="UD デジタル 教科書体 NK-R" w:hAnsiTheme="majorEastAsia" w:hint="eastAsia"/>
          <w:sz w:val="22"/>
        </w:rPr>
        <w:t>金</w:t>
      </w:r>
      <w:r w:rsidR="00691389" w:rsidRPr="007D2C30">
        <w:rPr>
          <w:rFonts w:ascii="UD デジタル 教科書体 NK-R" w:eastAsia="UD デジタル 教科書体 NK-R" w:hAnsiTheme="majorEastAsia" w:hint="eastAsia"/>
          <w:sz w:val="22"/>
        </w:rPr>
        <w:t>)</w:t>
      </w:r>
    </w:p>
    <w:p w14:paraId="59624BAC" w14:textId="035167F3" w:rsidR="00A30A25" w:rsidRPr="009C36FA" w:rsidRDefault="005F6921" w:rsidP="00AA5F72">
      <w:pPr>
        <w:spacing w:line="340" w:lineRule="exact"/>
        <w:ind w:firstLineChars="200" w:firstLine="407"/>
        <w:rPr>
          <w:rFonts w:ascii="UD デジタル 教科書体 NK-R" w:eastAsia="UD デジタル 教科書体 NK-R" w:hAnsiTheme="majorEastAsia"/>
          <w:color w:val="EE0000"/>
          <w:sz w:val="22"/>
        </w:rPr>
      </w:pPr>
      <w:r w:rsidRPr="007D2C30">
        <w:rPr>
          <w:rFonts w:ascii="UD デジタル 教科書体 NK-R" w:eastAsia="UD デジタル 教科書体 NK-R" w:hAnsiTheme="majorEastAsia" w:hint="eastAsia"/>
          <w:kern w:val="0"/>
          <w:sz w:val="22"/>
        </w:rPr>
        <w:t>申込方法</w:t>
      </w:r>
      <w:r w:rsidR="00691389" w:rsidRPr="007D2C30">
        <w:rPr>
          <w:rFonts w:ascii="UD デジタル 教科書体 NK-R" w:eastAsia="UD デジタル 教科書体 NK-R" w:hAnsiTheme="majorEastAsia" w:hint="eastAsia"/>
          <w:sz w:val="22"/>
        </w:rPr>
        <w:t>：</w:t>
      </w:r>
      <w:r w:rsidR="007B5D86" w:rsidRPr="007D2C30">
        <w:rPr>
          <w:rFonts w:ascii="UD デジタル 教科書体 NK-R" w:eastAsia="UD デジタル 教科書体 NK-R" w:hAnsiTheme="majorEastAsia" w:hint="eastAsia"/>
          <w:sz w:val="22"/>
        </w:rPr>
        <w:t>ホームページ</w:t>
      </w:r>
      <w:r w:rsidR="007B5D86">
        <w:rPr>
          <w:rFonts w:ascii="UD デジタル 教科書体 NK-R" w:eastAsia="UD デジタル 教科書体 NK-R" w:hAnsiTheme="majorEastAsia" w:hint="eastAsia"/>
          <w:sz w:val="22"/>
        </w:rPr>
        <w:t>をご覧ください。</w:t>
      </w:r>
    </w:p>
    <w:p w14:paraId="6839CFF6" w14:textId="2B5E8974" w:rsidR="00816612" w:rsidRPr="007D2C30" w:rsidRDefault="00816612" w:rsidP="0002408C">
      <w:pPr>
        <w:spacing w:line="340" w:lineRule="exact"/>
        <w:ind w:firstLineChars="200" w:firstLine="407"/>
        <w:rPr>
          <w:rFonts w:ascii="UD デジタル 教科書体 NK-R" w:eastAsia="UD デジタル 教科書体 NK-R" w:hAnsiTheme="majorEastAsia"/>
          <w:sz w:val="22"/>
        </w:rPr>
      </w:pPr>
      <w:r w:rsidRPr="007D2C30">
        <w:rPr>
          <w:rFonts w:ascii="UD デジタル 教科書体 NK-R" w:eastAsia="UD デジタル 教科書体 NK-R" w:hAnsiTheme="majorEastAsia" w:hint="eastAsia"/>
          <w:sz w:val="22"/>
        </w:rPr>
        <w:t>※演題発表者（筆頭研究者）・共同研究者（※学会参加する場合）の事前参加登録が必要</w:t>
      </w:r>
    </w:p>
    <w:p w14:paraId="53A12C9D" w14:textId="77777777" w:rsidR="00816612" w:rsidRPr="007D2C30" w:rsidRDefault="00816612" w:rsidP="004327B0">
      <w:pPr>
        <w:spacing w:line="340" w:lineRule="exact"/>
        <w:rPr>
          <w:rFonts w:ascii="UD デジタル 教科書体 NK-R" w:eastAsia="UD デジタル 教科書体 NK-R" w:hAnsiTheme="majorEastAsia"/>
          <w:sz w:val="22"/>
        </w:rPr>
      </w:pPr>
    </w:p>
    <w:p w14:paraId="74751769" w14:textId="5159F961" w:rsidR="00BB575B" w:rsidRPr="007D2C30" w:rsidRDefault="00AA5F72" w:rsidP="00A85FF7">
      <w:pPr>
        <w:spacing w:line="340" w:lineRule="exact"/>
        <w:rPr>
          <w:rFonts w:ascii="UD デジタル 教科書体 NK-R" w:eastAsia="UD デジタル 教科書体 NK-R" w:hAnsiTheme="majorEastAsia"/>
          <w:sz w:val="22"/>
        </w:rPr>
      </w:pPr>
      <w:r w:rsidRPr="007D2C30">
        <w:rPr>
          <w:rFonts w:ascii="UD デジタル 教科書体 NK-R" w:eastAsia="UD デジタル 教科書体 NK-R" w:hAnsiTheme="majorEastAsia" w:hint="eastAsia"/>
          <w:sz w:val="22"/>
          <w:lang w:eastAsia="zh-CN"/>
        </w:rPr>
        <w:t xml:space="preserve">5　</w:t>
      </w:r>
      <w:r w:rsidR="00816612" w:rsidRPr="007D2C30">
        <w:rPr>
          <w:rFonts w:ascii="UD デジタル 教科書体 NK-R" w:eastAsia="UD デジタル 教科書体 NK-R" w:hAnsiTheme="majorEastAsia" w:hint="eastAsia"/>
          <w:sz w:val="22"/>
          <w:lang w:eastAsia="zh-CN"/>
        </w:rPr>
        <w:t>参加登録費</w:t>
      </w:r>
      <w:r w:rsidR="003C34F1" w:rsidRPr="007D2C30">
        <w:rPr>
          <w:rFonts w:ascii="UD デジタル 教科書体 NK-R" w:eastAsia="UD デジタル 教科書体 NK-R" w:hAnsiTheme="majorEastAsia" w:hint="eastAsia"/>
          <w:sz w:val="22"/>
          <w:lang w:eastAsia="zh-CN"/>
        </w:rPr>
        <w:t>（集録込</w:t>
      </w:r>
      <w:r w:rsidR="00DD6EA6">
        <w:rPr>
          <w:rFonts w:ascii="UD デジタル 教科書体 NK-R" w:eastAsia="UD デジタル 教科書体 NK-R" w:hAnsiTheme="majorEastAsia" w:hint="eastAsia"/>
          <w:sz w:val="22"/>
        </w:rPr>
        <w:t>、税込</w:t>
      </w:r>
      <w:r w:rsidR="003C34F1" w:rsidRPr="007D2C30">
        <w:rPr>
          <w:rFonts w:ascii="UD デジタル 教科書体 NK-R" w:eastAsia="UD デジタル 教科書体 NK-R" w:hAnsiTheme="majorEastAsia" w:hint="eastAsia"/>
          <w:sz w:val="22"/>
          <w:lang w:eastAsia="zh-CN"/>
        </w:rPr>
        <w:t>）</w:t>
      </w:r>
    </w:p>
    <w:p w14:paraId="6233C89A" w14:textId="03C0D05D" w:rsidR="00DD6EA6" w:rsidRDefault="00A85FF7" w:rsidP="00DD6EA6">
      <w:pPr>
        <w:spacing w:line="340" w:lineRule="exact"/>
        <w:rPr>
          <w:rFonts w:ascii="UD デジタル 教科書体 NK-R" w:eastAsia="UD デジタル 教科書体 NK-R" w:hAnsiTheme="majorEastAsia"/>
          <w:sz w:val="22"/>
        </w:rPr>
      </w:pPr>
      <w:r w:rsidRPr="007D2C30">
        <w:rPr>
          <w:rFonts w:ascii="UD デジタル 教科書体 NK-R" w:eastAsia="UD デジタル 教科書体 NK-R" w:hAnsiTheme="majorEastAsia" w:hint="eastAsia"/>
          <w:sz w:val="22"/>
        </w:rPr>
        <w:t xml:space="preserve">　</w:t>
      </w:r>
      <w:r w:rsidR="00DD6EA6" w:rsidRPr="007D2C30">
        <w:rPr>
          <w:rFonts w:ascii="UD デジタル 教科書体 NK-R" w:eastAsia="UD デジタル 教科書体 NK-R" w:hAnsiTheme="majorEastAsia" w:hint="eastAsia"/>
          <w:sz w:val="22"/>
        </w:rPr>
        <w:t xml:space="preserve">　　　</w:t>
      </w:r>
      <w:r w:rsidR="00DD6EA6">
        <w:rPr>
          <w:rFonts w:ascii="UD デジタル 教科書体 NK-R" w:eastAsia="UD デジタル 教科書体 NK-R" w:hAnsiTheme="majorEastAsia" w:hint="eastAsia"/>
          <w:sz w:val="22"/>
        </w:rPr>
        <w:t>会員　　　　　　3,500円　　　　当日参加　＋1,000円</w:t>
      </w:r>
    </w:p>
    <w:p w14:paraId="77A3AD62" w14:textId="77777777" w:rsidR="00DD6EA6" w:rsidRDefault="00DD6EA6" w:rsidP="00DD6EA6">
      <w:pPr>
        <w:spacing w:line="340" w:lineRule="exact"/>
        <w:rPr>
          <w:rFonts w:ascii="UD デジタル 教科書体 NK-R" w:eastAsia="UD デジタル 教科書体 NK-R" w:hAnsiTheme="majorEastAsia"/>
          <w:sz w:val="22"/>
        </w:rPr>
      </w:pPr>
      <w:r>
        <w:rPr>
          <w:rFonts w:ascii="UD デジタル 教科書体 NK-R" w:eastAsia="UD デジタル 教科書体 NK-R" w:hAnsiTheme="majorEastAsia" w:hint="eastAsia"/>
          <w:sz w:val="22"/>
        </w:rPr>
        <w:t xml:space="preserve">　　　　非会員　　　　4,500円　　　　当日参加　＋1,000円</w:t>
      </w:r>
    </w:p>
    <w:p w14:paraId="5D3F88F4" w14:textId="77777777" w:rsidR="00DD6EA6" w:rsidRDefault="00DD6EA6" w:rsidP="00DD6EA6">
      <w:pPr>
        <w:spacing w:line="340" w:lineRule="exact"/>
        <w:rPr>
          <w:rFonts w:ascii="UD デジタル 教科書体 NK-R" w:eastAsia="UD デジタル 教科書体 NK-R" w:hAnsiTheme="majorEastAsia"/>
          <w:sz w:val="22"/>
        </w:rPr>
      </w:pPr>
      <w:r>
        <w:rPr>
          <w:rFonts w:ascii="UD デジタル 教科書体 NK-R" w:eastAsia="UD デジタル 教科書体 NK-R" w:hAnsiTheme="majorEastAsia" w:hint="eastAsia"/>
          <w:sz w:val="22"/>
        </w:rPr>
        <w:t xml:space="preserve">　　　　看護学生　　1,500円</w:t>
      </w:r>
    </w:p>
    <w:p w14:paraId="6975D852" w14:textId="77777777" w:rsidR="00DD6EA6" w:rsidRPr="007D2C30" w:rsidRDefault="00DD6EA6" w:rsidP="00DD6EA6">
      <w:pPr>
        <w:spacing w:line="340" w:lineRule="exact"/>
        <w:rPr>
          <w:rFonts w:ascii="UD デジタル 教科書体 NK-R" w:eastAsia="UD デジタル 教科書体 NK-R" w:hAnsiTheme="majorEastAsia"/>
          <w:sz w:val="22"/>
        </w:rPr>
      </w:pPr>
      <w:r>
        <w:rPr>
          <w:rFonts w:ascii="UD デジタル 教科書体 NK-R" w:eastAsia="UD デジタル 教科書体 NK-R" w:hAnsiTheme="majorEastAsia" w:hint="eastAsia"/>
          <w:sz w:val="22"/>
        </w:rPr>
        <w:t xml:space="preserve">　　　　集録のみ　　2,000円</w:t>
      </w:r>
    </w:p>
    <w:sectPr w:rsidR="00DD6EA6" w:rsidRPr="007D2C30" w:rsidSect="0071720C">
      <w:pgSz w:w="11906" w:h="16838" w:code="9"/>
      <w:pgMar w:top="992" w:right="1089" w:bottom="295" w:left="1191" w:header="851" w:footer="992" w:gutter="0"/>
      <w:cols w:space="425"/>
      <w:docGrid w:type="linesAndChars" w:linePitch="292"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3A347" w14:textId="77777777" w:rsidR="00916DCC" w:rsidRDefault="00916DCC" w:rsidP="00547953">
      <w:r>
        <w:separator/>
      </w:r>
    </w:p>
  </w:endnote>
  <w:endnote w:type="continuationSeparator" w:id="0">
    <w:p w14:paraId="22996395" w14:textId="77777777" w:rsidR="00916DCC" w:rsidRDefault="00916DCC" w:rsidP="00547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BA759" w14:textId="77777777" w:rsidR="00916DCC" w:rsidRDefault="00916DCC" w:rsidP="00547953">
      <w:r>
        <w:separator/>
      </w:r>
    </w:p>
  </w:footnote>
  <w:footnote w:type="continuationSeparator" w:id="0">
    <w:p w14:paraId="11C44FCB" w14:textId="77777777" w:rsidR="00916DCC" w:rsidRDefault="00916DCC" w:rsidP="00547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356F8"/>
    <w:multiLevelType w:val="multilevel"/>
    <w:tmpl w:val="5FBE79DA"/>
    <w:lvl w:ilvl="0">
      <w:start w:val="1"/>
      <w:numFmt w:val="decimalFullWidth"/>
      <w:lvlText w:val="%1．"/>
      <w:lvlJc w:val="left"/>
      <w:pPr>
        <w:ind w:left="170" w:hanging="170"/>
      </w:pPr>
      <w:rPr>
        <w:rFonts w:eastAsia="HGPｺﾞｼｯｸM" w:hint="eastAsia"/>
        <w:sz w:val="21"/>
      </w:rPr>
    </w:lvl>
    <w:lvl w:ilvl="1">
      <w:start w:val="1"/>
      <w:numFmt w:val="decimalFullWidth"/>
      <w:lvlText w:val="%2）"/>
      <w:lvlJc w:val="center"/>
      <w:pPr>
        <w:tabs>
          <w:tab w:val="num" w:pos="227"/>
        </w:tabs>
        <w:ind w:left="510" w:hanging="222"/>
      </w:pPr>
      <w:rPr>
        <w:rFonts w:ascii="HGPｺﾞｼｯｸM" w:eastAsia="HGPｺﾞｼｯｸM" w:hAnsi="ＭＳ 明朝" w:cs="ＭＳ 明朝" w:hint="eastAsia"/>
        <w:color w:val="auto"/>
        <w:sz w:val="21"/>
      </w:rPr>
    </w:lvl>
    <w:lvl w:ilvl="2">
      <w:start w:val="1"/>
      <w:numFmt w:val="decimalEnclosedCircle"/>
      <w:lvlText w:val="%3"/>
      <w:lvlJc w:val="left"/>
      <w:pPr>
        <w:ind w:left="510" w:hanging="170"/>
      </w:pPr>
      <w:rPr>
        <w:rFonts w:hint="eastAsia"/>
      </w:rPr>
    </w:lvl>
    <w:lvl w:ilvl="3">
      <w:start w:val="1"/>
      <w:numFmt w:val="decimal"/>
      <w:lvlText w:val="%4."/>
      <w:lvlJc w:val="left"/>
      <w:pPr>
        <w:ind w:left="680" w:hanging="170"/>
      </w:pPr>
      <w:rPr>
        <w:rFonts w:hint="eastAsia"/>
      </w:rPr>
    </w:lvl>
    <w:lvl w:ilvl="4">
      <w:start w:val="1"/>
      <w:numFmt w:val="aiueoFullWidth"/>
      <w:lvlText w:val="(%5)"/>
      <w:lvlJc w:val="left"/>
      <w:pPr>
        <w:ind w:left="850" w:hanging="170"/>
      </w:pPr>
      <w:rPr>
        <w:rFonts w:hint="eastAsia"/>
      </w:rPr>
    </w:lvl>
    <w:lvl w:ilvl="5">
      <w:start w:val="1"/>
      <w:numFmt w:val="decimalEnclosedCircle"/>
      <w:lvlText w:val="%6"/>
      <w:lvlJc w:val="left"/>
      <w:pPr>
        <w:ind w:left="1020" w:hanging="170"/>
      </w:pPr>
      <w:rPr>
        <w:rFonts w:hint="eastAsia"/>
      </w:rPr>
    </w:lvl>
    <w:lvl w:ilvl="6">
      <w:start w:val="1"/>
      <w:numFmt w:val="decimal"/>
      <w:lvlText w:val="%7."/>
      <w:lvlJc w:val="left"/>
      <w:pPr>
        <w:ind w:left="1190" w:hanging="170"/>
      </w:pPr>
      <w:rPr>
        <w:rFonts w:hint="eastAsia"/>
      </w:rPr>
    </w:lvl>
    <w:lvl w:ilvl="7">
      <w:start w:val="1"/>
      <w:numFmt w:val="aiueoFullWidth"/>
      <w:lvlText w:val="(%8)"/>
      <w:lvlJc w:val="left"/>
      <w:pPr>
        <w:ind w:left="1360" w:hanging="170"/>
      </w:pPr>
      <w:rPr>
        <w:rFonts w:hint="eastAsia"/>
      </w:rPr>
    </w:lvl>
    <w:lvl w:ilvl="8">
      <w:start w:val="1"/>
      <w:numFmt w:val="decimalEnclosedCircle"/>
      <w:lvlText w:val="%9"/>
      <w:lvlJc w:val="left"/>
      <w:pPr>
        <w:ind w:left="1530" w:hanging="170"/>
      </w:pPr>
      <w:rPr>
        <w:rFonts w:hint="eastAsia"/>
      </w:rPr>
    </w:lvl>
  </w:abstractNum>
  <w:abstractNum w:abstractNumId="1" w15:restartNumberingAfterBreak="0">
    <w:nsid w:val="12B266A9"/>
    <w:multiLevelType w:val="multilevel"/>
    <w:tmpl w:val="5FBE79DA"/>
    <w:lvl w:ilvl="0">
      <w:start w:val="1"/>
      <w:numFmt w:val="decimalFullWidth"/>
      <w:lvlText w:val="%1．"/>
      <w:lvlJc w:val="left"/>
      <w:pPr>
        <w:ind w:left="170" w:hanging="170"/>
      </w:pPr>
      <w:rPr>
        <w:rFonts w:eastAsia="HGPｺﾞｼｯｸM" w:hint="eastAsia"/>
        <w:sz w:val="21"/>
      </w:rPr>
    </w:lvl>
    <w:lvl w:ilvl="1">
      <w:start w:val="1"/>
      <w:numFmt w:val="decimalFullWidth"/>
      <w:lvlText w:val="%2）"/>
      <w:lvlJc w:val="center"/>
      <w:pPr>
        <w:tabs>
          <w:tab w:val="num" w:pos="227"/>
        </w:tabs>
        <w:ind w:left="510" w:hanging="222"/>
      </w:pPr>
      <w:rPr>
        <w:rFonts w:ascii="HGPｺﾞｼｯｸM" w:eastAsia="HGPｺﾞｼｯｸM" w:hAnsi="ＭＳ 明朝" w:cs="ＭＳ 明朝" w:hint="eastAsia"/>
        <w:color w:val="auto"/>
        <w:sz w:val="21"/>
      </w:rPr>
    </w:lvl>
    <w:lvl w:ilvl="2">
      <w:start w:val="1"/>
      <w:numFmt w:val="decimalEnclosedCircle"/>
      <w:lvlText w:val="%3"/>
      <w:lvlJc w:val="left"/>
      <w:pPr>
        <w:ind w:left="510" w:hanging="170"/>
      </w:pPr>
      <w:rPr>
        <w:rFonts w:hint="eastAsia"/>
      </w:rPr>
    </w:lvl>
    <w:lvl w:ilvl="3">
      <w:start w:val="1"/>
      <w:numFmt w:val="decimal"/>
      <w:lvlText w:val="%4."/>
      <w:lvlJc w:val="left"/>
      <w:pPr>
        <w:ind w:left="680" w:hanging="170"/>
      </w:pPr>
      <w:rPr>
        <w:rFonts w:hint="eastAsia"/>
      </w:rPr>
    </w:lvl>
    <w:lvl w:ilvl="4">
      <w:start w:val="1"/>
      <w:numFmt w:val="aiueoFullWidth"/>
      <w:lvlText w:val="(%5)"/>
      <w:lvlJc w:val="left"/>
      <w:pPr>
        <w:ind w:left="850" w:hanging="170"/>
      </w:pPr>
      <w:rPr>
        <w:rFonts w:hint="eastAsia"/>
      </w:rPr>
    </w:lvl>
    <w:lvl w:ilvl="5">
      <w:start w:val="1"/>
      <w:numFmt w:val="decimalEnclosedCircle"/>
      <w:lvlText w:val="%6"/>
      <w:lvlJc w:val="left"/>
      <w:pPr>
        <w:ind w:left="1020" w:hanging="170"/>
      </w:pPr>
      <w:rPr>
        <w:rFonts w:hint="eastAsia"/>
      </w:rPr>
    </w:lvl>
    <w:lvl w:ilvl="6">
      <w:start w:val="1"/>
      <w:numFmt w:val="decimal"/>
      <w:lvlText w:val="%7."/>
      <w:lvlJc w:val="left"/>
      <w:pPr>
        <w:ind w:left="1190" w:hanging="170"/>
      </w:pPr>
      <w:rPr>
        <w:rFonts w:hint="eastAsia"/>
      </w:rPr>
    </w:lvl>
    <w:lvl w:ilvl="7">
      <w:start w:val="1"/>
      <w:numFmt w:val="aiueoFullWidth"/>
      <w:lvlText w:val="(%8)"/>
      <w:lvlJc w:val="left"/>
      <w:pPr>
        <w:ind w:left="1360" w:hanging="170"/>
      </w:pPr>
      <w:rPr>
        <w:rFonts w:hint="eastAsia"/>
      </w:rPr>
    </w:lvl>
    <w:lvl w:ilvl="8">
      <w:start w:val="1"/>
      <w:numFmt w:val="decimalEnclosedCircle"/>
      <w:lvlText w:val="%9"/>
      <w:lvlJc w:val="left"/>
      <w:pPr>
        <w:ind w:left="1530" w:hanging="170"/>
      </w:pPr>
      <w:rPr>
        <w:rFonts w:hint="eastAsia"/>
      </w:rPr>
    </w:lvl>
  </w:abstractNum>
  <w:abstractNum w:abstractNumId="2" w15:restartNumberingAfterBreak="0">
    <w:nsid w:val="186354AB"/>
    <w:multiLevelType w:val="hybridMultilevel"/>
    <w:tmpl w:val="C78E29EA"/>
    <w:lvl w:ilvl="0" w:tplc="F2066308">
      <w:start w:val="8"/>
      <w:numFmt w:val="bullet"/>
      <w:lvlText w:val="※"/>
      <w:lvlJc w:val="left"/>
      <w:pPr>
        <w:ind w:left="562" w:hanging="360"/>
      </w:pPr>
      <w:rPr>
        <w:rFonts w:ascii="ＭＳ ゴシック" w:eastAsia="ＭＳ ゴシック" w:hAnsi="ＭＳ ゴシック" w:cstheme="minorBidi" w:hint="eastAsia"/>
      </w:rPr>
    </w:lvl>
    <w:lvl w:ilvl="1" w:tplc="0409000B" w:tentative="1">
      <w:start w:val="1"/>
      <w:numFmt w:val="bullet"/>
      <w:lvlText w:val=""/>
      <w:lvlJc w:val="left"/>
      <w:pPr>
        <w:ind w:left="1042" w:hanging="420"/>
      </w:pPr>
      <w:rPr>
        <w:rFonts w:ascii="Wingdings" w:hAnsi="Wingdings" w:hint="default"/>
      </w:rPr>
    </w:lvl>
    <w:lvl w:ilvl="2" w:tplc="0409000D" w:tentative="1">
      <w:start w:val="1"/>
      <w:numFmt w:val="bullet"/>
      <w:lvlText w:val=""/>
      <w:lvlJc w:val="left"/>
      <w:pPr>
        <w:ind w:left="1462" w:hanging="420"/>
      </w:pPr>
      <w:rPr>
        <w:rFonts w:ascii="Wingdings" w:hAnsi="Wingdings" w:hint="default"/>
      </w:rPr>
    </w:lvl>
    <w:lvl w:ilvl="3" w:tplc="04090001" w:tentative="1">
      <w:start w:val="1"/>
      <w:numFmt w:val="bullet"/>
      <w:lvlText w:val=""/>
      <w:lvlJc w:val="left"/>
      <w:pPr>
        <w:ind w:left="1882" w:hanging="420"/>
      </w:pPr>
      <w:rPr>
        <w:rFonts w:ascii="Wingdings" w:hAnsi="Wingdings" w:hint="default"/>
      </w:rPr>
    </w:lvl>
    <w:lvl w:ilvl="4" w:tplc="0409000B" w:tentative="1">
      <w:start w:val="1"/>
      <w:numFmt w:val="bullet"/>
      <w:lvlText w:val=""/>
      <w:lvlJc w:val="left"/>
      <w:pPr>
        <w:ind w:left="2302" w:hanging="420"/>
      </w:pPr>
      <w:rPr>
        <w:rFonts w:ascii="Wingdings" w:hAnsi="Wingdings" w:hint="default"/>
      </w:rPr>
    </w:lvl>
    <w:lvl w:ilvl="5" w:tplc="0409000D" w:tentative="1">
      <w:start w:val="1"/>
      <w:numFmt w:val="bullet"/>
      <w:lvlText w:val=""/>
      <w:lvlJc w:val="left"/>
      <w:pPr>
        <w:ind w:left="2722" w:hanging="420"/>
      </w:pPr>
      <w:rPr>
        <w:rFonts w:ascii="Wingdings" w:hAnsi="Wingdings" w:hint="default"/>
      </w:rPr>
    </w:lvl>
    <w:lvl w:ilvl="6" w:tplc="04090001" w:tentative="1">
      <w:start w:val="1"/>
      <w:numFmt w:val="bullet"/>
      <w:lvlText w:val=""/>
      <w:lvlJc w:val="left"/>
      <w:pPr>
        <w:ind w:left="3142" w:hanging="420"/>
      </w:pPr>
      <w:rPr>
        <w:rFonts w:ascii="Wingdings" w:hAnsi="Wingdings" w:hint="default"/>
      </w:rPr>
    </w:lvl>
    <w:lvl w:ilvl="7" w:tplc="0409000B" w:tentative="1">
      <w:start w:val="1"/>
      <w:numFmt w:val="bullet"/>
      <w:lvlText w:val=""/>
      <w:lvlJc w:val="left"/>
      <w:pPr>
        <w:ind w:left="3562" w:hanging="420"/>
      </w:pPr>
      <w:rPr>
        <w:rFonts w:ascii="Wingdings" w:hAnsi="Wingdings" w:hint="default"/>
      </w:rPr>
    </w:lvl>
    <w:lvl w:ilvl="8" w:tplc="0409000D" w:tentative="1">
      <w:start w:val="1"/>
      <w:numFmt w:val="bullet"/>
      <w:lvlText w:val=""/>
      <w:lvlJc w:val="left"/>
      <w:pPr>
        <w:ind w:left="3982" w:hanging="420"/>
      </w:pPr>
      <w:rPr>
        <w:rFonts w:ascii="Wingdings" w:hAnsi="Wingdings" w:hint="default"/>
      </w:rPr>
    </w:lvl>
  </w:abstractNum>
  <w:abstractNum w:abstractNumId="3" w15:restartNumberingAfterBreak="0">
    <w:nsid w:val="1F2A3CC6"/>
    <w:multiLevelType w:val="hybridMultilevel"/>
    <w:tmpl w:val="1800248C"/>
    <w:lvl w:ilvl="0" w:tplc="C5029016">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78B2A9A"/>
    <w:multiLevelType w:val="hybridMultilevel"/>
    <w:tmpl w:val="215634CC"/>
    <w:lvl w:ilvl="0" w:tplc="4EEAE112">
      <w:start w:val="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9D72DAE"/>
    <w:multiLevelType w:val="hybridMultilevel"/>
    <w:tmpl w:val="630E9F8A"/>
    <w:lvl w:ilvl="0" w:tplc="0E843D7E">
      <w:start w:val="4"/>
      <w:numFmt w:val="bullet"/>
      <w:lvlText w:val="※"/>
      <w:lvlJc w:val="left"/>
      <w:pPr>
        <w:ind w:left="765" w:hanging="360"/>
      </w:pPr>
      <w:rPr>
        <w:rFonts w:ascii="ＭＳ ゴシック" w:eastAsia="ＭＳ ゴシック" w:hAnsi="ＭＳ ゴシック" w:cstheme="minorBidi"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6" w15:restartNumberingAfterBreak="0">
    <w:nsid w:val="437F2278"/>
    <w:multiLevelType w:val="multilevel"/>
    <w:tmpl w:val="5FBE79DA"/>
    <w:lvl w:ilvl="0">
      <w:start w:val="1"/>
      <w:numFmt w:val="decimalFullWidth"/>
      <w:lvlText w:val="%1．"/>
      <w:lvlJc w:val="left"/>
      <w:pPr>
        <w:ind w:left="170" w:hanging="170"/>
      </w:pPr>
      <w:rPr>
        <w:rFonts w:eastAsia="HGPｺﾞｼｯｸM" w:hint="eastAsia"/>
        <w:sz w:val="21"/>
      </w:rPr>
    </w:lvl>
    <w:lvl w:ilvl="1">
      <w:start w:val="1"/>
      <w:numFmt w:val="decimalFullWidth"/>
      <w:lvlText w:val="%2）"/>
      <w:lvlJc w:val="center"/>
      <w:pPr>
        <w:tabs>
          <w:tab w:val="num" w:pos="227"/>
        </w:tabs>
        <w:ind w:left="510" w:hanging="222"/>
      </w:pPr>
      <w:rPr>
        <w:rFonts w:ascii="HGPｺﾞｼｯｸM" w:eastAsia="HGPｺﾞｼｯｸM" w:hAnsi="ＭＳ 明朝" w:cs="ＭＳ 明朝" w:hint="eastAsia"/>
        <w:color w:val="auto"/>
        <w:sz w:val="21"/>
      </w:rPr>
    </w:lvl>
    <w:lvl w:ilvl="2">
      <w:start w:val="1"/>
      <w:numFmt w:val="decimalEnclosedCircle"/>
      <w:lvlText w:val="%3"/>
      <w:lvlJc w:val="left"/>
      <w:pPr>
        <w:ind w:left="510" w:hanging="170"/>
      </w:pPr>
      <w:rPr>
        <w:rFonts w:hint="eastAsia"/>
        <w:sz w:val="21"/>
      </w:rPr>
    </w:lvl>
    <w:lvl w:ilvl="3">
      <w:start w:val="1"/>
      <w:numFmt w:val="decimal"/>
      <w:lvlText w:val="%4."/>
      <w:lvlJc w:val="left"/>
      <w:pPr>
        <w:ind w:left="680" w:hanging="170"/>
      </w:pPr>
      <w:rPr>
        <w:rFonts w:hint="eastAsia"/>
      </w:rPr>
    </w:lvl>
    <w:lvl w:ilvl="4">
      <w:start w:val="1"/>
      <w:numFmt w:val="aiueoFullWidth"/>
      <w:lvlText w:val="(%5)"/>
      <w:lvlJc w:val="left"/>
      <w:pPr>
        <w:ind w:left="850" w:hanging="170"/>
      </w:pPr>
      <w:rPr>
        <w:rFonts w:hint="eastAsia"/>
      </w:rPr>
    </w:lvl>
    <w:lvl w:ilvl="5">
      <w:start w:val="1"/>
      <w:numFmt w:val="decimalEnclosedCircle"/>
      <w:lvlText w:val="%6"/>
      <w:lvlJc w:val="left"/>
      <w:pPr>
        <w:ind w:left="1020" w:hanging="170"/>
      </w:pPr>
      <w:rPr>
        <w:rFonts w:hint="eastAsia"/>
      </w:rPr>
    </w:lvl>
    <w:lvl w:ilvl="6">
      <w:start w:val="1"/>
      <w:numFmt w:val="decimal"/>
      <w:lvlText w:val="%7."/>
      <w:lvlJc w:val="left"/>
      <w:pPr>
        <w:ind w:left="1190" w:hanging="170"/>
      </w:pPr>
      <w:rPr>
        <w:rFonts w:hint="eastAsia"/>
      </w:rPr>
    </w:lvl>
    <w:lvl w:ilvl="7">
      <w:start w:val="1"/>
      <w:numFmt w:val="aiueoFullWidth"/>
      <w:lvlText w:val="(%8)"/>
      <w:lvlJc w:val="left"/>
      <w:pPr>
        <w:ind w:left="1360" w:hanging="170"/>
      </w:pPr>
      <w:rPr>
        <w:rFonts w:hint="eastAsia"/>
      </w:rPr>
    </w:lvl>
    <w:lvl w:ilvl="8">
      <w:start w:val="1"/>
      <w:numFmt w:val="decimalEnclosedCircle"/>
      <w:lvlText w:val="%9"/>
      <w:lvlJc w:val="left"/>
      <w:pPr>
        <w:ind w:left="1530" w:hanging="170"/>
      </w:pPr>
      <w:rPr>
        <w:rFonts w:hint="eastAsia"/>
      </w:rPr>
    </w:lvl>
  </w:abstractNum>
  <w:abstractNum w:abstractNumId="7" w15:restartNumberingAfterBreak="0">
    <w:nsid w:val="764E6A6F"/>
    <w:multiLevelType w:val="hybridMultilevel"/>
    <w:tmpl w:val="C64CDE5E"/>
    <w:lvl w:ilvl="0" w:tplc="68A0550A">
      <w:start w:val="8"/>
      <w:numFmt w:val="bullet"/>
      <w:lvlText w:val="※"/>
      <w:lvlJc w:val="left"/>
      <w:pPr>
        <w:ind w:left="562"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1042" w:hanging="420"/>
      </w:pPr>
      <w:rPr>
        <w:rFonts w:ascii="Wingdings" w:hAnsi="Wingdings" w:hint="default"/>
      </w:rPr>
    </w:lvl>
    <w:lvl w:ilvl="2" w:tplc="0409000D" w:tentative="1">
      <w:start w:val="1"/>
      <w:numFmt w:val="bullet"/>
      <w:lvlText w:val=""/>
      <w:lvlJc w:val="left"/>
      <w:pPr>
        <w:ind w:left="1462" w:hanging="420"/>
      </w:pPr>
      <w:rPr>
        <w:rFonts w:ascii="Wingdings" w:hAnsi="Wingdings" w:hint="default"/>
      </w:rPr>
    </w:lvl>
    <w:lvl w:ilvl="3" w:tplc="04090001" w:tentative="1">
      <w:start w:val="1"/>
      <w:numFmt w:val="bullet"/>
      <w:lvlText w:val=""/>
      <w:lvlJc w:val="left"/>
      <w:pPr>
        <w:ind w:left="1882" w:hanging="420"/>
      </w:pPr>
      <w:rPr>
        <w:rFonts w:ascii="Wingdings" w:hAnsi="Wingdings" w:hint="default"/>
      </w:rPr>
    </w:lvl>
    <w:lvl w:ilvl="4" w:tplc="0409000B" w:tentative="1">
      <w:start w:val="1"/>
      <w:numFmt w:val="bullet"/>
      <w:lvlText w:val=""/>
      <w:lvlJc w:val="left"/>
      <w:pPr>
        <w:ind w:left="2302" w:hanging="420"/>
      </w:pPr>
      <w:rPr>
        <w:rFonts w:ascii="Wingdings" w:hAnsi="Wingdings" w:hint="default"/>
      </w:rPr>
    </w:lvl>
    <w:lvl w:ilvl="5" w:tplc="0409000D" w:tentative="1">
      <w:start w:val="1"/>
      <w:numFmt w:val="bullet"/>
      <w:lvlText w:val=""/>
      <w:lvlJc w:val="left"/>
      <w:pPr>
        <w:ind w:left="2722" w:hanging="420"/>
      </w:pPr>
      <w:rPr>
        <w:rFonts w:ascii="Wingdings" w:hAnsi="Wingdings" w:hint="default"/>
      </w:rPr>
    </w:lvl>
    <w:lvl w:ilvl="6" w:tplc="04090001" w:tentative="1">
      <w:start w:val="1"/>
      <w:numFmt w:val="bullet"/>
      <w:lvlText w:val=""/>
      <w:lvlJc w:val="left"/>
      <w:pPr>
        <w:ind w:left="3142" w:hanging="420"/>
      </w:pPr>
      <w:rPr>
        <w:rFonts w:ascii="Wingdings" w:hAnsi="Wingdings" w:hint="default"/>
      </w:rPr>
    </w:lvl>
    <w:lvl w:ilvl="7" w:tplc="0409000B" w:tentative="1">
      <w:start w:val="1"/>
      <w:numFmt w:val="bullet"/>
      <w:lvlText w:val=""/>
      <w:lvlJc w:val="left"/>
      <w:pPr>
        <w:ind w:left="3562" w:hanging="420"/>
      </w:pPr>
      <w:rPr>
        <w:rFonts w:ascii="Wingdings" w:hAnsi="Wingdings" w:hint="default"/>
      </w:rPr>
    </w:lvl>
    <w:lvl w:ilvl="8" w:tplc="0409000D" w:tentative="1">
      <w:start w:val="1"/>
      <w:numFmt w:val="bullet"/>
      <w:lvlText w:val=""/>
      <w:lvlJc w:val="left"/>
      <w:pPr>
        <w:ind w:left="3982" w:hanging="420"/>
      </w:pPr>
      <w:rPr>
        <w:rFonts w:ascii="Wingdings" w:hAnsi="Wingdings" w:hint="default"/>
      </w:rPr>
    </w:lvl>
  </w:abstractNum>
  <w:abstractNum w:abstractNumId="8" w15:restartNumberingAfterBreak="0">
    <w:nsid w:val="7B2348C3"/>
    <w:multiLevelType w:val="multilevel"/>
    <w:tmpl w:val="6EAC1868"/>
    <w:lvl w:ilvl="0">
      <w:start w:val="1"/>
      <w:numFmt w:val="decimalFullWidth"/>
      <w:lvlText w:val="%1．"/>
      <w:lvlJc w:val="left"/>
      <w:pPr>
        <w:ind w:left="360" w:hanging="360"/>
      </w:pPr>
      <w:rPr>
        <w:rFonts w:hint="default"/>
      </w:rPr>
    </w:lvl>
    <w:lvl w:ilvl="1">
      <w:start w:val="1"/>
      <w:numFmt w:val="decimalFullWidth"/>
      <w:lvlText w:val="%2）"/>
      <w:lvlJc w:val="left"/>
      <w:pPr>
        <w:ind w:left="840" w:hanging="420"/>
      </w:pPr>
      <w:rPr>
        <w:rFonts w:ascii="ＭＳ 明朝" w:eastAsia="ＭＳ 明朝" w:hAnsi="ＭＳ 明朝" w:cs="ＭＳ 明朝"/>
        <w:color w:val="auto"/>
      </w:r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772117254">
    <w:abstractNumId w:val="3"/>
  </w:num>
  <w:num w:numId="2" w16cid:durableId="1341080864">
    <w:abstractNumId w:val="2"/>
  </w:num>
  <w:num w:numId="3" w16cid:durableId="666978742">
    <w:abstractNumId w:val="7"/>
  </w:num>
  <w:num w:numId="4" w16cid:durableId="1412968057">
    <w:abstractNumId w:val="5"/>
  </w:num>
  <w:num w:numId="5" w16cid:durableId="1040016884">
    <w:abstractNumId w:val="4"/>
  </w:num>
  <w:num w:numId="6" w16cid:durableId="2042514303">
    <w:abstractNumId w:val="8"/>
  </w:num>
  <w:num w:numId="7" w16cid:durableId="243805244">
    <w:abstractNumId w:val="0"/>
  </w:num>
  <w:num w:numId="8" w16cid:durableId="528177049">
    <w:abstractNumId w:val="1"/>
  </w:num>
  <w:num w:numId="9" w16cid:durableId="20057453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146"/>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403"/>
    <w:rsid w:val="000174A1"/>
    <w:rsid w:val="0002408C"/>
    <w:rsid w:val="00046F3C"/>
    <w:rsid w:val="00053C37"/>
    <w:rsid w:val="00061EC2"/>
    <w:rsid w:val="000676C7"/>
    <w:rsid w:val="000739E4"/>
    <w:rsid w:val="00094C9B"/>
    <w:rsid w:val="000A1243"/>
    <w:rsid w:val="000C2D79"/>
    <w:rsid w:val="000D12A2"/>
    <w:rsid w:val="000E236D"/>
    <w:rsid w:val="001040D4"/>
    <w:rsid w:val="001042CC"/>
    <w:rsid w:val="00110330"/>
    <w:rsid w:val="00113AE2"/>
    <w:rsid w:val="00115288"/>
    <w:rsid w:val="0013611B"/>
    <w:rsid w:val="001638C6"/>
    <w:rsid w:val="00166C9D"/>
    <w:rsid w:val="0019245D"/>
    <w:rsid w:val="00197F39"/>
    <w:rsid w:val="001A1472"/>
    <w:rsid w:val="001C4998"/>
    <w:rsid w:val="001D55F6"/>
    <w:rsid w:val="001F2030"/>
    <w:rsid w:val="00205878"/>
    <w:rsid w:val="00207486"/>
    <w:rsid w:val="002226D0"/>
    <w:rsid w:val="00230B90"/>
    <w:rsid w:val="002349AE"/>
    <w:rsid w:val="002558BB"/>
    <w:rsid w:val="0026629A"/>
    <w:rsid w:val="00273378"/>
    <w:rsid w:val="002764C7"/>
    <w:rsid w:val="0028497F"/>
    <w:rsid w:val="002925DF"/>
    <w:rsid w:val="00292D84"/>
    <w:rsid w:val="00294CC5"/>
    <w:rsid w:val="002961ED"/>
    <w:rsid w:val="002A383C"/>
    <w:rsid w:val="002A752C"/>
    <w:rsid w:val="002B1F84"/>
    <w:rsid w:val="002B650C"/>
    <w:rsid w:val="002D1403"/>
    <w:rsid w:val="002E29AA"/>
    <w:rsid w:val="002E2E61"/>
    <w:rsid w:val="002E34E9"/>
    <w:rsid w:val="002F297D"/>
    <w:rsid w:val="003325B4"/>
    <w:rsid w:val="003327D5"/>
    <w:rsid w:val="00337F4C"/>
    <w:rsid w:val="00354A54"/>
    <w:rsid w:val="00375300"/>
    <w:rsid w:val="0039198F"/>
    <w:rsid w:val="003966DC"/>
    <w:rsid w:val="003A4B13"/>
    <w:rsid w:val="003B7BFC"/>
    <w:rsid w:val="003C34F1"/>
    <w:rsid w:val="003D0016"/>
    <w:rsid w:val="003E134A"/>
    <w:rsid w:val="003F3F1A"/>
    <w:rsid w:val="00412E17"/>
    <w:rsid w:val="0041417B"/>
    <w:rsid w:val="004226E7"/>
    <w:rsid w:val="00430747"/>
    <w:rsid w:val="004327B0"/>
    <w:rsid w:val="00436FE6"/>
    <w:rsid w:val="004475BD"/>
    <w:rsid w:val="00451CC6"/>
    <w:rsid w:val="00460063"/>
    <w:rsid w:val="00463F29"/>
    <w:rsid w:val="00466100"/>
    <w:rsid w:val="0048513C"/>
    <w:rsid w:val="004B21C4"/>
    <w:rsid w:val="004B5906"/>
    <w:rsid w:val="00502E2A"/>
    <w:rsid w:val="00536815"/>
    <w:rsid w:val="00547953"/>
    <w:rsid w:val="005522F4"/>
    <w:rsid w:val="00556924"/>
    <w:rsid w:val="00566E95"/>
    <w:rsid w:val="00573362"/>
    <w:rsid w:val="005751E6"/>
    <w:rsid w:val="00576A33"/>
    <w:rsid w:val="00576ECB"/>
    <w:rsid w:val="00583DD7"/>
    <w:rsid w:val="00595048"/>
    <w:rsid w:val="005A34B9"/>
    <w:rsid w:val="005B044E"/>
    <w:rsid w:val="005D4846"/>
    <w:rsid w:val="005E4847"/>
    <w:rsid w:val="005E541E"/>
    <w:rsid w:val="005F5289"/>
    <w:rsid w:val="005F5D3A"/>
    <w:rsid w:val="005F6921"/>
    <w:rsid w:val="00602097"/>
    <w:rsid w:val="006071AB"/>
    <w:rsid w:val="0061295D"/>
    <w:rsid w:val="00631451"/>
    <w:rsid w:val="006369FB"/>
    <w:rsid w:val="00646015"/>
    <w:rsid w:val="00684AF5"/>
    <w:rsid w:val="00691389"/>
    <w:rsid w:val="006B078C"/>
    <w:rsid w:val="006C22EF"/>
    <w:rsid w:val="007030B8"/>
    <w:rsid w:val="0071720C"/>
    <w:rsid w:val="007202C8"/>
    <w:rsid w:val="00731543"/>
    <w:rsid w:val="0076249F"/>
    <w:rsid w:val="00765428"/>
    <w:rsid w:val="00786E21"/>
    <w:rsid w:val="00787128"/>
    <w:rsid w:val="007928F2"/>
    <w:rsid w:val="007A4C24"/>
    <w:rsid w:val="007B5D86"/>
    <w:rsid w:val="007C56EC"/>
    <w:rsid w:val="007D1638"/>
    <w:rsid w:val="007D2C30"/>
    <w:rsid w:val="007E5C76"/>
    <w:rsid w:val="007F38BC"/>
    <w:rsid w:val="00805BB0"/>
    <w:rsid w:val="00816612"/>
    <w:rsid w:val="0082153E"/>
    <w:rsid w:val="008537BF"/>
    <w:rsid w:val="0087442B"/>
    <w:rsid w:val="0088174D"/>
    <w:rsid w:val="00893FA0"/>
    <w:rsid w:val="008A01DB"/>
    <w:rsid w:val="008A3C27"/>
    <w:rsid w:val="008A7DC0"/>
    <w:rsid w:val="008B29C8"/>
    <w:rsid w:val="008E344A"/>
    <w:rsid w:val="008F0414"/>
    <w:rsid w:val="008F68F6"/>
    <w:rsid w:val="00914A79"/>
    <w:rsid w:val="00916DCC"/>
    <w:rsid w:val="00966989"/>
    <w:rsid w:val="00986BF8"/>
    <w:rsid w:val="00987CDA"/>
    <w:rsid w:val="009946BB"/>
    <w:rsid w:val="009A7805"/>
    <w:rsid w:val="009C36FA"/>
    <w:rsid w:val="009D22AF"/>
    <w:rsid w:val="009F7743"/>
    <w:rsid w:val="00A17460"/>
    <w:rsid w:val="00A176EE"/>
    <w:rsid w:val="00A30A25"/>
    <w:rsid w:val="00A361AF"/>
    <w:rsid w:val="00A54C7F"/>
    <w:rsid w:val="00A55096"/>
    <w:rsid w:val="00A623FC"/>
    <w:rsid w:val="00A836FF"/>
    <w:rsid w:val="00A85FF7"/>
    <w:rsid w:val="00A91015"/>
    <w:rsid w:val="00AA1D53"/>
    <w:rsid w:val="00AA5F72"/>
    <w:rsid w:val="00AB7F35"/>
    <w:rsid w:val="00AD3EC4"/>
    <w:rsid w:val="00AE0497"/>
    <w:rsid w:val="00AE2029"/>
    <w:rsid w:val="00AE37A2"/>
    <w:rsid w:val="00AE5887"/>
    <w:rsid w:val="00AF3298"/>
    <w:rsid w:val="00B10599"/>
    <w:rsid w:val="00B31FBB"/>
    <w:rsid w:val="00B33DFA"/>
    <w:rsid w:val="00B444C9"/>
    <w:rsid w:val="00B444D5"/>
    <w:rsid w:val="00B527C6"/>
    <w:rsid w:val="00B60B35"/>
    <w:rsid w:val="00B63D8F"/>
    <w:rsid w:val="00B64C90"/>
    <w:rsid w:val="00B6562B"/>
    <w:rsid w:val="00B6674A"/>
    <w:rsid w:val="00B70C0F"/>
    <w:rsid w:val="00B80CC8"/>
    <w:rsid w:val="00BA2660"/>
    <w:rsid w:val="00BA3668"/>
    <w:rsid w:val="00BB3E97"/>
    <w:rsid w:val="00BB43EA"/>
    <w:rsid w:val="00BB575B"/>
    <w:rsid w:val="00BF4145"/>
    <w:rsid w:val="00C3146E"/>
    <w:rsid w:val="00C322D1"/>
    <w:rsid w:val="00C33952"/>
    <w:rsid w:val="00C3629B"/>
    <w:rsid w:val="00C5028D"/>
    <w:rsid w:val="00C523A6"/>
    <w:rsid w:val="00C74995"/>
    <w:rsid w:val="00C74AC1"/>
    <w:rsid w:val="00C82F12"/>
    <w:rsid w:val="00CB0B15"/>
    <w:rsid w:val="00CB37EA"/>
    <w:rsid w:val="00CD4864"/>
    <w:rsid w:val="00D05781"/>
    <w:rsid w:val="00D1256B"/>
    <w:rsid w:val="00D26C34"/>
    <w:rsid w:val="00D435C3"/>
    <w:rsid w:val="00D85642"/>
    <w:rsid w:val="00D90E13"/>
    <w:rsid w:val="00DB0C83"/>
    <w:rsid w:val="00DB2722"/>
    <w:rsid w:val="00DD6EA6"/>
    <w:rsid w:val="00E029DA"/>
    <w:rsid w:val="00E514A2"/>
    <w:rsid w:val="00E55B6B"/>
    <w:rsid w:val="00E66CFE"/>
    <w:rsid w:val="00E7146A"/>
    <w:rsid w:val="00EB04FA"/>
    <w:rsid w:val="00EB3DF5"/>
    <w:rsid w:val="00ED6B56"/>
    <w:rsid w:val="00EE7F65"/>
    <w:rsid w:val="00EF2F4C"/>
    <w:rsid w:val="00F2209A"/>
    <w:rsid w:val="00F26B67"/>
    <w:rsid w:val="00F27DA9"/>
    <w:rsid w:val="00F32348"/>
    <w:rsid w:val="00F36A2B"/>
    <w:rsid w:val="00F4312A"/>
    <w:rsid w:val="00F53CA1"/>
    <w:rsid w:val="00F6373A"/>
    <w:rsid w:val="00F765A5"/>
    <w:rsid w:val="00F82AEF"/>
    <w:rsid w:val="00F86AFC"/>
    <w:rsid w:val="00F97B76"/>
    <w:rsid w:val="00FC1EAD"/>
    <w:rsid w:val="00FD3225"/>
    <w:rsid w:val="00FD3ED3"/>
    <w:rsid w:val="00FF5A73"/>
    <w:rsid w:val="00FF69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A351D7"/>
  <w15:docId w15:val="{AD662A7C-ADA4-4950-8A79-B0E0A105C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1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642"/>
    <w:pPr>
      <w:ind w:leftChars="400" w:left="840"/>
    </w:pPr>
  </w:style>
  <w:style w:type="paragraph" w:styleId="a4">
    <w:name w:val="header"/>
    <w:basedOn w:val="a"/>
    <w:link w:val="a5"/>
    <w:uiPriority w:val="99"/>
    <w:unhideWhenUsed/>
    <w:rsid w:val="00547953"/>
    <w:pPr>
      <w:tabs>
        <w:tab w:val="center" w:pos="4252"/>
        <w:tab w:val="right" w:pos="8504"/>
      </w:tabs>
      <w:snapToGrid w:val="0"/>
    </w:pPr>
  </w:style>
  <w:style w:type="character" w:customStyle="1" w:styleId="a5">
    <w:name w:val="ヘッダー (文字)"/>
    <w:basedOn w:val="a0"/>
    <w:link w:val="a4"/>
    <w:uiPriority w:val="99"/>
    <w:rsid w:val="00547953"/>
  </w:style>
  <w:style w:type="paragraph" w:styleId="a6">
    <w:name w:val="footer"/>
    <w:basedOn w:val="a"/>
    <w:link w:val="a7"/>
    <w:uiPriority w:val="99"/>
    <w:unhideWhenUsed/>
    <w:rsid w:val="00547953"/>
    <w:pPr>
      <w:tabs>
        <w:tab w:val="center" w:pos="4252"/>
        <w:tab w:val="right" w:pos="8504"/>
      </w:tabs>
      <w:snapToGrid w:val="0"/>
    </w:pPr>
  </w:style>
  <w:style w:type="character" w:customStyle="1" w:styleId="a7">
    <w:name w:val="フッター (文字)"/>
    <w:basedOn w:val="a0"/>
    <w:link w:val="a6"/>
    <w:uiPriority w:val="99"/>
    <w:rsid w:val="00547953"/>
  </w:style>
  <w:style w:type="character" w:styleId="a8">
    <w:name w:val="Hyperlink"/>
    <w:basedOn w:val="a0"/>
    <w:rsid w:val="00A17460"/>
    <w:rPr>
      <w:color w:val="0000FF"/>
      <w:u w:val="single"/>
    </w:rPr>
  </w:style>
  <w:style w:type="character" w:styleId="a9">
    <w:name w:val="FollowedHyperlink"/>
    <w:basedOn w:val="a0"/>
    <w:uiPriority w:val="99"/>
    <w:semiHidden/>
    <w:unhideWhenUsed/>
    <w:rsid w:val="00C322D1"/>
    <w:rPr>
      <w:color w:val="800080" w:themeColor="followedHyperlink"/>
      <w:u w:val="single"/>
    </w:rPr>
  </w:style>
  <w:style w:type="paragraph" w:styleId="aa">
    <w:name w:val="Plain Text"/>
    <w:basedOn w:val="a"/>
    <w:link w:val="ab"/>
    <w:uiPriority w:val="99"/>
    <w:semiHidden/>
    <w:unhideWhenUsed/>
    <w:rsid w:val="00BA3668"/>
    <w:rPr>
      <w:rFonts w:asciiTheme="minorEastAsia" w:hAnsi="Courier New" w:cs="Courier New"/>
    </w:rPr>
  </w:style>
  <w:style w:type="character" w:customStyle="1" w:styleId="ab">
    <w:name w:val="書式なし (文字)"/>
    <w:basedOn w:val="a0"/>
    <w:link w:val="aa"/>
    <w:uiPriority w:val="99"/>
    <w:semiHidden/>
    <w:rsid w:val="00BA3668"/>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BFEDD-FA65-4314-A113-F27F46526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137</Words>
  <Characters>785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KG-01</dc:creator>
  <cp:lastModifiedBy>zimu5</cp:lastModifiedBy>
  <cp:revision>3</cp:revision>
  <cp:lastPrinted>2026-09-01T06:03:00Z</cp:lastPrinted>
  <dcterms:created xsi:type="dcterms:W3CDTF">2026-09-01T06:13:00Z</dcterms:created>
  <dcterms:modified xsi:type="dcterms:W3CDTF">2026-09-01T06:22:00Z</dcterms:modified>
</cp:coreProperties>
</file>