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9F98" w14:textId="7439AD85" w:rsidR="002B186E" w:rsidRPr="00CE57B7" w:rsidRDefault="002B186E">
      <w:pPr>
        <w:rPr>
          <w:rFonts w:ascii="ＭＳ 明朝" w:eastAsia="ＭＳ 明朝" w:hAnsi="ＭＳ 明朝"/>
          <w:b/>
          <w:bCs/>
          <w:sz w:val="32"/>
          <w:szCs w:val="32"/>
        </w:rPr>
      </w:pPr>
      <w:r w:rsidRPr="00CE57B7">
        <w:rPr>
          <w:rFonts w:ascii="ＭＳ 明朝" w:eastAsia="ＭＳ 明朝" w:hAnsi="ＭＳ 明朝" w:hint="eastAsia"/>
          <w:b/>
          <w:bCs/>
          <w:sz w:val="32"/>
          <w:szCs w:val="32"/>
        </w:rPr>
        <w:t>災害支援ナース養成研修</w:t>
      </w:r>
      <w:r w:rsidR="0009374D" w:rsidRPr="00CE57B7">
        <w:rPr>
          <w:rFonts w:ascii="ＭＳ 明朝" w:eastAsia="ＭＳ 明朝" w:hAnsi="ＭＳ 明朝" w:hint="eastAsia"/>
          <w:b/>
          <w:bCs/>
          <w:sz w:val="32"/>
          <w:szCs w:val="32"/>
        </w:rPr>
        <w:t xml:space="preserve">　　</w:t>
      </w:r>
      <w:r w:rsidRPr="00CE57B7">
        <w:rPr>
          <w:rFonts w:ascii="ＭＳ 明朝" w:eastAsia="ＭＳ 明朝" w:hAnsi="ＭＳ 明朝" w:hint="eastAsia"/>
          <w:b/>
          <w:bCs/>
          <w:sz w:val="32"/>
          <w:szCs w:val="32"/>
        </w:rPr>
        <w:t>集合研修</w:t>
      </w:r>
      <w:r w:rsidR="00B96E0B" w:rsidRPr="00CE57B7">
        <w:rPr>
          <w:rFonts w:ascii="ＭＳ 明朝" w:eastAsia="ＭＳ 明朝" w:hAnsi="ＭＳ 明朝" w:hint="eastAsia"/>
          <w:b/>
          <w:bCs/>
          <w:sz w:val="32"/>
          <w:szCs w:val="32"/>
        </w:rPr>
        <w:t>について</w:t>
      </w:r>
    </w:p>
    <w:p w14:paraId="507D9D66" w14:textId="5833F9C1" w:rsidR="002B186E" w:rsidRPr="00CE57B7" w:rsidRDefault="002B186E">
      <w:pPr>
        <w:rPr>
          <w:rFonts w:ascii="ＭＳ 明朝" w:eastAsia="ＭＳ 明朝" w:hAnsi="ＭＳ 明朝"/>
          <w:sz w:val="22"/>
        </w:rPr>
      </w:pPr>
      <w:r w:rsidRPr="00CE57B7">
        <w:rPr>
          <w:rFonts w:ascii="ＭＳ 明朝" w:eastAsia="ＭＳ 明朝" w:hAnsi="ＭＳ 明朝" w:hint="eastAsia"/>
          <w:sz w:val="22"/>
        </w:rPr>
        <w:t>１．</w:t>
      </w:r>
      <w:r w:rsidR="007C3F2A" w:rsidRPr="00CE57B7">
        <w:rPr>
          <w:rFonts w:ascii="ＭＳ 明朝" w:eastAsia="ＭＳ 明朝" w:hAnsi="ＭＳ 明朝" w:hint="eastAsia"/>
          <w:sz w:val="22"/>
        </w:rPr>
        <w:t>災害支援ナース養成</w:t>
      </w:r>
      <w:r w:rsidRPr="00CE57B7">
        <w:rPr>
          <w:rFonts w:ascii="ＭＳ 明朝" w:eastAsia="ＭＳ 明朝" w:hAnsi="ＭＳ 明朝" w:hint="eastAsia"/>
          <w:sz w:val="22"/>
        </w:rPr>
        <w:t>研修</w:t>
      </w:r>
      <w:r w:rsidR="007C3F2A" w:rsidRPr="00CE57B7">
        <w:rPr>
          <w:rFonts w:ascii="ＭＳ 明朝" w:eastAsia="ＭＳ 明朝" w:hAnsi="ＭＳ 明朝" w:hint="eastAsia"/>
          <w:sz w:val="22"/>
        </w:rPr>
        <w:t>全体の目的</w:t>
      </w:r>
    </w:p>
    <w:p w14:paraId="2D551410" w14:textId="5AD25D96" w:rsidR="007C3F2A" w:rsidRPr="009C43A7" w:rsidRDefault="007C3F2A" w:rsidP="007C3F2A">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１）災害・感染症等に関する基礎知識・技術を習得する。</w:t>
      </w:r>
    </w:p>
    <w:p w14:paraId="33EF63E2" w14:textId="5EEC252B" w:rsidR="007C3F2A" w:rsidRDefault="007C3F2A" w:rsidP="007C3F2A">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２）応援派遣の概要を理解し、研修修了者として実際の派遣時に対応できる技能を</w:t>
      </w:r>
      <w:r w:rsidR="008F445B">
        <w:rPr>
          <w:rFonts w:ascii="ＭＳ 明朝" w:eastAsia="ＭＳ 明朝" w:hAnsi="ＭＳ 明朝" w:hint="eastAsia"/>
          <w:sz w:val="20"/>
          <w:szCs w:val="20"/>
        </w:rPr>
        <w:t>習得する</w:t>
      </w:r>
      <w:r w:rsidRPr="009C43A7">
        <w:rPr>
          <w:rFonts w:ascii="ＭＳ 明朝" w:eastAsia="ＭＳ 明朝" w:hAnsi="ＭＳ 明朝" w:hint="eastAsia"/>
          <w:sz w:val="20"/>
          <w:szCs w:val="20"/>
        </w:rPr>
        <w:t>。</w:t>
      </w:r>
    </w:p>
    <w:p w14:paraId="7037967F" w14:textId="77777777" w:rsidR="00CE57B7" w:rsidRPr="00CE57B7" w:rsidRDefault="00CE57B7" w:rsidP="007C3F2A">
      <w:pPr>
        <w:ind w:left="320" w:hangingChars="200" w:hanging="320"/>
        <w:rPr>
          <w:rFonts w:ascii="ＭＳ 明朝" w:eastAsia="ＭＳ 明朝" w:hAnsi="ＭＳ 明朝"/>
          <w:sz w:val="16"/>
          <w:szCs w:val="16"/>
        </w:rPr>
      </w:pPr>
    </w:p>
    <w:p w14:paraId="1589D9EF" w14:textId="56004924" w:rsidR="007C3F2A" w:rsidRPr="00CE57B7" w:rsidRDefault="007C3F2A">
      <w:pPr>
        <w:rPr>
          <w:rFonts w:ascii="ＭＳ 明朝" w:eastAsia="ＭＳ 明朝" w:hAnsi="ＭＳ 明朝"/>
          <w:sz w:val="22"/>
        </w:rPr>
      </w:pPr>
      <w:r w:rsidRPr="00CE57B7">
        <w:rPr>
          <w:rFonts w:ascii="ＭＳ 明朝" w:eastAsia="ＭＳ 明朝" w:hAnsi="ＭＳ 明朝" w:hint="eastAsia"/>
          <w:sz w:val="22"/>
        </w:rPr>
        <w:t>２．災害及び感染症</w:t>
      </w:r>
      <w:r w:rsidR="00A247D1" w:rsidRPr="00CE57B7">
        <w:rPr>
          <w:rFonts w:ascii="ＭＳ 明朝" w:eastAsia="ＭＳ 明朝" w:hAnsi="ＭＳ 明朝" w:hint="eastAsia"/>
          <w:sz w:val="22"/>
        </w:rPr>
        <w:t>での個別の目的</w:t>
      </w:r>
    </w:p>
    <w:p w14:paraId="198A1F18" w14:textId="4D442BDC" w:rsidR="00410E92" w:rsidRPr="009C43A7" w:rsidRDefault="002B186E" w:rsidP="00A247D1">
      <w:pPr>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A247D1" w:rsidRPr="009C43A7">
        <w:rPr>
          <w:rFonts w:ascii="ＭＳ 明朝" w:eastAsia="ＭＳ 明朝" w:hAnsi="ＭＳ 明朝" w:hint="eastAsia"/>
          <w:sz w:val="20"/>
          <w:szCs w:val="20"/>
        </w:rPr>
        <w:t>１）</w:t>
      </w:r>
      <w:r w:rsidR="00410E92" w:rsidRPr="009C43A7">
        <w:rPr>
          <w:rFonts w:ascii="ＭＳ 明朝" w:eastAsia="ＭＳ 明朝" w:hAnsi="ＭＳ 明朝" w:hint="eastAsia"/>
          <w:sz w:val="20"/>
          <w:szCs w:val="20"/>
        </w:rPr>
        <w:t>災害</w:t>
      </w:r>
    </w:p>
    <w:p w14:paraId="3ADC4CA1" w14:textId="4B53667F" w:rsidR="00410E92" w:rsidRPr="009C43A7" w:rsidRDefault="00410E92" w:rsidP="002B186E">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7C3F2A" w:rsidRPr="009C43A7">
        <w:rPr>
          <w:rFonts w:ascii="ＭＳ 明朝" w:eastAsia="ＭＳ 明朝" w:hAnsi="ＭＳ 明朝" w:hint="eastAsia"/>
          <w:sz w:val="20"/>
          <w:szCs w:val="20"/>
        </w:rPr>
        <w:t>(</w:t>
      </w:r>
      <w:r w:rsidRPr="009C43A7">
        <w:rPr>
          <w:rFonts w:ascii="ＭＳ 明朝" w:eastAsia="ＭＳ 明朝" w:hAnsi="ＭＳ 明朝" w:hint="eastAsia"/>
          <w:sz w:val="20"/>
          <w:szCs w:val="20"/>
        </w:rPr>
        <w:t>1)看護職として必要な災害医療と看護の基礎知識を習得する。</w:t>
      </w:r>
    </w:p>
    <w:p w14:paraId="68B0A305" w14:textId="50199048" w:rsidR="00410E92" w:rsidRPr="009C43A7" w:rsidRDefault="00410E92" w:rsidP="002B186E">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7C3F2A" w:rsidRPr="009C43A7">
        <w:rPr>
          <w:rFonts w:ascii="ＭＳ 明朝" w:eastAsia="ＭＳ 明朝" w:hAnsi="ＭＳ 明朝" w:hint="eastAsia"/>
          <w:sz w:val="20"/>
          <w:szCs w:val="20"/>
        </w:rPr>
        <w:t>(</w:t>
      </w:r>
      <w:r w:rsidRPr="009C43A7">
        <w:rPr>
          <w:rFonts w:ascii="ＭＳ 明朝" w:eastAsia="ＭＳ 明朝" w:hAnsi="ＭＳ 明朝" w:hint="eastAsia"/>
          <w:sz w:val="20"/>
          <w:szCs w:val="20"/>
        </w:rPr>
        <w:t>2)災害時の看護職の役割と活動の実際を理解する。</w:t>
      </w:r>
    </w:p>
    <w:p w14:paraId="2B59127B" w14:textId="3EF87C8C" w:rsidR="00410E92" w:rsidRPr="009C43A7" w:rsidRDefault="00410E92" w:rsidP="002B186E">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7C3F2A" w:rsidRPr="009C43A7">
        <w:rPr>
          <w:rFonts w:ascii="ＭＳ 明朝" w:eastAsia="ＭＳ 明朝" w:hAnsi="ＭＳ 明朝" w:hint="eastAsia"/>
          <w:sz w:val="20"/>
          <w:szCs w:val="20"/>
        </w:rPr>
        <w:t>(</w:t>
      </w:r>
      <w:r w:rsidRPr="009C43A7">
        <w:rPr>
          <w:rFonts w:ascii="ＭＳ 明朝" w:eastAsia="ＭＳ 明朝" w:hAnsi="ＭＳ 明朝" w:hint="eastAsia"/>
          <w:sz w:val="20"/>
          <w:szCs w:val="20"/>
        </w:rPr>
        <w:t>3)看護職として、被災地や被災者に対して有効に機能できる技能を習得する。</w:t>
      </w:r>
    </w:p>
    <w:p w14:paraId="77835528" w14:textId="7C1F1F1C" w:rsidR="00410E92" w:rsidRPr="009C43A7" w:rsidRDefault="00410E92" w:rsidP="002B186E">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7C3F2A" w:rsidRPr="009C43A7">
        <w:rPr>
          <w:rFonts w:ascii="ＭＳ 明朝" w:eastAsia="ＭＳ 明朝" w:hAnsi="ＭＳ 明朝" w:hint="eastAsia"/>
          <w:sz w:val="20"/>
          <w:szCs w:val="20"/>
        </w:rPr>
        <w:t>(</w:t>
      </w:r>
      <w:r w:rsidRPr="009C43A7">
        <w:rPr>
          <w:rFonts w:ascii="ＭＳ 明朝" w:eastAsia="ＭＳ 明朝" w:hAnsi="ＭＳ 明朝" w:hint="eastAsia"/>
          <w:sz w:val="20"/>
          <w:szCs w:val="20"/>
        </w:rPr>
        <w:t>4)災害時に看護職として他者と協働でき、自律した活動ができる知識を習得する。</w:t>
      </w:r>
    </w:p>
    <w:p w14:paraId="6D647333" w14:textId="1BF17638" w:rsidR="00410E92" w:rsidRPr="009C43A7" w:rsidRDefault="00A247D1" w:rsidP="00642967">
      <w:pPr>
        <w:ind w:leftChars="100" w:left="410" w:hangingChars="100" w:hanging="200"/>
        <w:rPr>
          <w:rFonts w:ascii="ＭＳ 明朝" w:eastAsia="ＭＳ 明朝" w:hAnsi="ＭＳ 明朝"/>
          <w:sz w:val="20"/>
          <w:szCs w:val="20"/>
        </w:rPr>
      </w:pPr>
      <w:r w:rsidRPr="009C43A7">
        <w:rPr>
          <w:rFonts w:ascii="ＭＳ 明朝" w:eastAsia="ＭＳ 明朝" w:hAnsi="ＭＳ 明朝" w:hint="eastAsia"/>
          <w:sz w:val="20"/>
          <w:szCs w:val="20"/>
        </w:rPr>
        <w:t>２）</w:t>
      </w:r>
      <w:r w:rsidR="00410E92" w:rsidRPr="009C43A7">
        <w:rPr>
          <w:rFonts w:ascii="ＭＳ 明朝" w:eastAsia="ＭＳ 明朝" w:hAnsi="ＭＳ 明朝" w:hint="eastAsia"/>
          <w:sz w:val="20"/>
          <w:szCs w:val="20"/>
        </w:rPr>
        <w:t>感染症</w:t>
      </w:r>
    </w:p>
    <w:p w14:paraId="3D3D7510" w14:textId="78EC453B" w:rsidR="00410E92" w:rsidRPr="009C43A7" w:rsidRDefault="00410E92" w:rsidP="002B186E">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A247D1" w:rsidRPr="009C43A7">
        <w:rPr>
          <w:rFonts w:ascii="ＭＳ 明朝" w:eastAsia="ＭＳ 明朝" w:hAnsi="ＭＳ 明朝" w:hint="eastAsia"/>
          <w:sz w:val="20"/>
          <w:szCs w:val="20"/>
        </w:rPr>
        <w:t>(</w:t>
      </w:r>
      <w:r w:rsidRPr="009C43A7">
        <w:rPr>
          <w:rFonts w:ascii="ＭＳ 明朝" w:eastAsia="ＭＳ 明朝" w:hAnsi="ＭＳ 明朝" w:hint="eastAsia"/>
          <w:sz w:val="20"/>
          <w:szCs w:val="20"/>
        </w:rPr>
        <w:t>1)新型コロナなど新興感染症に関する基礎的知識を習得する。</w:t>
      </w:r>
    </w:p>
    <w:p w14:paraId="232DCF04" w14:textId="4C869593" w:rsidR="00410E92" w:rsidRPr="009C43A7" w:rsidRDefault="00410E92" w:rsidP="002B186E">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A247D1" w:rsidRPr="009C43A7">
        <w:rPr>
          <w:rFonts w:ascii="ＭＳ 明朝" w:eastAsia="ＭＳ 明朝" w:hAnsi="ＭＳ 明朝" w:hint="eastAsia"/>
          <w:sz w:val="20"/>
          <w:szCs w:val="20"/>
        </w:rPr>
        <w:t>(</w:t>
      </w:r>
      <w:r w:rsidRPr="009C43A7">
        <w:rPr>
          <w:rFonts w:ascii="ＭＳ 明朝" w:eastAsia="ＭＳ 明朝" w:hAnsi="ＭＳ 明朝" w:hint="eastAsia"/>
          <w:sz w:val="20"/>
          <w:szCs w:val="20"/>
        </w:rPr>
        <w:t>2)新型コロナなど新興感染症患者に対応できる知識・技術を習得する。</w:t>
      </w:r>
    </w:p>
    <w:p w14:paraId="43401680" w14:textId="62908E77" w:rsidR="00410E92" w:rsidRPr="009C43A7" w:rsidRDefault="00410E92" w:rsidP="002B186E">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A247D1" w:rsidRPr="009C43A7">
        <w:rPr>
          <w:rFonts w:ascii="ＭＳ 明朝" w:eastAsia="ＭＳ 明朝" w:hAnsi="ＭＳ 明朝" w:hint="eastAsia"/>
          <w:sz w:val="20"/>
          <w:szCs w:val="20"/>
        </w:rPr>
        <w:t>(</w:t>
      </w:r>
      <w:r w:rsidRPr="009C43A7">
        <w:rPr>
          <w:rFonts w:ascii="ＭＳ 明朝" w:eastAsia="ＭＳ 明朝" w:hAnsi="ＭＳ 明朝" w:hint="eastAsia"/>
          <w:sz w:val="20"/>
          <w:szCs w:val="20"/>
        </w:rPr>
        <w:t>3)酸素療法、集中治療管理に関する基本知識を習得する。</w:t>
      </w:r>
    </w:p>
    <w:p w14:paraId="15CDF352" w14:textId="4A76B90B" w:rsidR="00642967" w:rsidRDefault="00642967" w:rsidP="002B186E">
      <w:pPr>
        <w:ind w:left="400" w:hangingChars="200" w:hanging="4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A247D1" w:rsidRPr="009C43A7">
        <w:rPr>
          <w:rFonts w:ascii="ＭＳ 明朝" w:eastAsia="ＭＳ 明朝" w:hAnsi="ＭＳ 明朝" w:hint="eastAsia"/>
          <w:sz w:val="20"/>
          <w:szCs w:val="20"/>
        </w:rPr>
        <w:t>(</w:t>
      </w:r>
      <w:r w:rsidRPr="009C43A7">
        <w:rPr>
          <w:rFonts w:ascii="ＭＳ 明朝" w:eastAsia="ＭＳ 明朝" w:hAnsi="ＭＳ 明朝" w:hint="eastAsia"/>
          <w:sz w:val="20"/>
          <w:szCs w:val="20"/>
        </w:rPr>
        <w:t>4)新型コロナなど新興感染症患者の看護に関する基本知識を習得する。</w:t>
      </w:r>
    </w:p>
    <w:p w14:paraId="46554918" w14:textId="77777777" w:rsidR="00CE57B7" w:rsidRPr="00DF7BE5" w:rsidRDefault="00CE57B7" w:rsidP="002B186E">
      <w:pPr>
        <w:ind w:left="320" w:hangingChars="200" w:hanging="320"/>
        <w:rPr>
          <w:rFonts w:ascii="ＭＳ 明朝" w:eastAsia="ＭＳ 明朝" w:hAnsi="ＭＳ 明朝"/>
          <w:sz w:val="16"/>
          <w:szCs w:val="16"/>
        </w:rPr>
      </w:pPr>
    </w:p>
    <w:p w14:paraId="199CD728" w14:textId="4141F397" w:rsidR="00642967" w:rsidRPr="00CE57B7" w:rsidRDefault="00642967" w:rsidP="002B186E">
      <w:pPr>
        <w:ind w:left="400" w:hangingChars="200" w:hanging="400"/>
        <w:rPr>
          <w:rFonts w:ascii="ＭＳ 明朝" w:eastAsia="ＭＳ 明朝" w:hAnsi="ＭＳ 明朝"/>
          <w:sz w:val="22"/>
        </w:rPr>
      </w:pPr>
      <w:r w:rsidRPr="009C43A7">
        <w:rPr>
          <w:rFonts w:ascii="ＭＳ 明朝" w:eastAsia="ＭＳ 明朝" w:hAnsi="ＭＳ 明朝" w:hint="eastAsia"/>
          <w:sz w:val="20"/>
          <w:szCs w:val="20"/>
        </w:rPr>
        <w:t xml:space="preserve">　</w:t>
      </w:r>
      <w:r w:rsidR="00A247D1" w:rsidRPr="00CE57B7">
        <w:rPr>
          <w:rFonts w:ascii="ＭＳ 明朝" w:eastAsia="ＭＳ 明朝" w:hAnsi="ＭＳ 明朝" w:hint="eastAsia"/>
          <w:sz w:val="22"/>
        </w:rPr>
        <w:t>３．</w:t>
      </w:r>
      <w:r w:rsidRPr="00CE57B7">
        <w:rPr>
          <w:rFonts w:ascii="ＭＳ 明朝" w:eastAsia="ＭＳ 明朝" w:hAnsi="ＭＳ 明朝" w:hint="eastAsia"/>
          <w:sz w:val="22"/>
        </w:rPr>
        <w:t>対象者</w:t>
      </w:r>
    </w:p>
    <w:p w14:paraId="121751E6" w14:textId="2C989E31" w:rsidR="00642967" w:rsidRPr="009C43A7" w:rsidRDefault="00642967" w:rsidP="00642967">
      <w:pPr>
        <w:ind w:left="600" w:hangingChars="300" w:hanging="6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A247D1" w:rsidRPr="009C43A7">
        <w:rPr>
          <w:rFonts w:ascii="ＭＳ 明朝" w:eastAsia="ＭＳ 明朝" w:hAnsi="ＭＳ 明朝" w:hint="eastAsia"/>
          <w:sz w:val="20"/>
          <w:szCs w:val="20"/>
        </w:rPr>
        <w:t>(1)</w:t>
      </w:r>
      <w:r w:rsidRPr="009C43A7">
        <w:rPr>
          <w:rFonts w:ascii="ＭＳ 明朝" w:eastAsia="ＭＳ 明朝" w:hAnsi="ＭＳ 明朝" w:hint="eastAsia"/>
          <w:sz w:val="20"/>
          <w:szCs w:val="20"/>
        </w:rPr>
        <w:t>災害及び新興感染症の発生時に他の医療機関等に応援派遣されて、災害支援者看護業務及び新興</w:t>
      </w:r>
    </w:p>
    <w:p w14:paraId="69D25BE6" w14:textId="0E499A58" w:rsidR="00642967" w:rsidRPr="009C43A7" w:rsidRDefault="00642967" w:rsidP="00A247D1">
      <w:pPr>
        <w:ind w:leftChars="300" w:left="630"/>
        <w:rPr>
          <w:rFonts w:ascii="ＭＳ 明朝" w:eastAsia="ＭＳ 明朝" w:hAnsi="ＭＳ 明朝"/>
          <w:sz w:val="20"/>
          <w:szCs w:val="20"/>
        </w:rPr>
      </w:pPr>
      <w:r w:rsidRPr="009C43A7">
        <w:rPr>
          <w:rFonts w:ascii="ＭＳ 明朝" w:eastAsia="ＭＳ 明朝" w:hAnsi="ＭＳ 明朝" w:hint="eastAsia"/>
          <w:sz w:val="20"/>
          <w:szCs w:val="20"/>
        </w:rPr>
        <w:t>感染症支援看護業務に従事することを目指す者</w:t>
      </w:r>
      <w:r w:rsidR="00497647">
        <w:rPr>
          <w:rFonts w:ascii="ＭＳ 明朝" w:eastAsia="ＭＳ 明朝" w:hAnsi="ＭＳ 明朝" w:hint="eastAsia"/>
          <w:sz w:val="20"/>
          <w:szCs w:val="20"/>
        </w:rPr>
        <w:t>で、県行政へ修了者リスト提出に同意する者。</w:t>
      </w:r>
    </w:p>
    <w:p w14:paraId="3D82BC4F" w14:textId="1514D804" w:rsidR="009C43A7" w:rsidRPr="009C43A7" w:rsidRDefault="00642967" w:rsidP="009C43A7">
      <w:pPr>
        <w:ind w:left="600" w:hangingChars="300" w:hanging="600"/>
        <w:rPr>
          <w:rFonts w:ascii="ＭＳ 明朝" w:eastAsia="ＭＳ 明朝" w:hAnsi="ＭＳ 明朝"/>
          <w:sz w:val="20"/>
          <w:szCs w:val="20"/>
        </w:rPr>
      </w:pPr>
      <w:r w:rsidRPr="009C43A7">
        <w:rPr>
          <w:rFonts w:ascii="ＭＳ 明朝" w:eastAsia="ＭＳ 明朝" w:hAnsi="ＭＳ 明朝" w:hint="eastAsia"/>
          <w:sz w:val="20"/>
          <w:szCs w:val="20"/>
        </w:rPr>
        <w:t xml:space="preserve">　　</w:t>
      </w:r>
      <w:r w:rsidR="00AF3DC2" w:rsidRPr="009C43A7">
        <w:rPr>
          <w:rFonts w:ascii="ＭＳ 明朝" w:eastAsia="ＭＳ 明朝" w:hAnsi="ＭＳ 明朝" w:hint="eastAsia"/>
          <w:sz w:val="20"/>
          <w:szCs w:val="20"/>
        </w:rPr>
        <w:t>(</w:t>
      </w:r>
      <w:r w:rsidR="00AF3DC2" w:rsidRPr="009C43A7">
        <w:rPr>
          <w:rFonts w:ascii="ＭＳ 明朝" w:eastAsia="ＭＳ 明朝" w:hAnsi="ＭＳ 明朝"/>
          <w:sz w:val="20"/>
          <w:szCs w:val="20"/>
        </w:rPr>
        <w:t>2)</w:t>
      </w:r>
      <w:r w:rsidR="00AF3DC2" w:rsidRPr="009C43A7">
        <w:rPr>
          <w:rFonts w:ascii="ＭＳ 明朝" w:eastAsia="ＭＳ 明朝" w:hAnsi="ＭＳ 明朝" w:hint="eastAsia"/>
          <w:sz w:val="20"/>
          <w:szCs w:val="20"/>
        </w:rPr>
        <w:t>医療機関の場合は、看護管理者を通じて施設単位での申し込みとする。</w:t>
      </w:r>
      <w:r w:rsidR="009C43A7">
        <w:rPr>
          <w:rFonts w:ascii="ＭＳ 明朝" w:eastAsia="ＭＳ 明朝" w:hAnsi="ＭＳ 明朝" w:hint="eastAsia"/>
          <w:sz w:val="20"/>
          <w:szCs w:val="20"/>
        </w:rPr>
        <w:t>医療機関以外は、部門長を代表とした施設単位、</w:t>
      </w:r>
      <w:r w:rsidR="009C43A7" w:rsidRPr="009C43A7">
        <w:rPr>
          <w:rFonts w:ascii="ＭＳ 明朝" w:eastAsia="ＭＳ 明朝" w:hAnsi="ＭＳ 明朝" w:hint="eastAsia"/>
          <w:sz w:val="20"/>
          <w:szCs w:val="20"/>
        </w:rPr>
        <w:t>所属施設のない者(潜在看護職)</w:t>
      </w:r>
      <w:r w:rsidR="009C43A7">
        <w:rPr>
          <w:rFonts w:ascii="ＭＳ 明朝" w:eastAsia="ＭＳ 明朝" w:hAnsi="ＭＳ 明朝" w:hint="eastAsia"/>
          <w:sz w:val="20"/>
          <w:szCs w:val="20"/>
        </w:rPr>
        <w:t>は個人単位での申し込みをする。</w:t>
      </w:r>
      <w:r w:rsidR="009C43A7" w:rsidRPr="009C43A7">
        <w:rPr>
          <w:rFonts w:ascii="ＭＳ 明朝" w:eastAsia="ＭＳ 明朝" w:hAnsi="ＭＳ 明朝" w:hint="eastAsia"/>
          <w:sz w:val="20"/>
          <w:szCs w:val="20"/>
        </w:rPr>
        <w:t>ただし、</w:t>
      </w:r>
      <w:r w:rsidR="009C43A7">
        <w:rPr>
          <w:rFonts w:ascii="ＭＳ 明朝" w:eastAsia="ＭＳ 明朝" w:hAnsi="ＭＳ 明朝" w:hint="eastAsia"/>
          <w:sz w:val="20"/>
          <w:szCs w:val="20"/>
        </w:rPr>
        <w:t>医療機関以外の者の</w:t>
      </w:r>
      <w:r w:rsidR="009C43A7" w:rsidRPr="009C43A7">
        <w:rPr>
          <w:rFonts w:ascii="ＭＳ 明朝" w:eastAsia="ＭＳ 明朝" w:hAnsi="ＭＳ 明朝" w:hint="eastAsia"/>
          <w:sz w:val="20"/>
          <w:szCs w:val="20"/>
        </w:rPr>
        <w:t>応援派遣には県との協定締結が必要となる。</w:t>
      </w:r>
    </w:p>
    <w:p w14:paraId="15852AD3" w14:textId="167AD06E" w:rsidR="00A247D1" w:rsidRDefault="00AF3DC2" w:rsidP="009C43A7">
      <w:pPr>
        <w:ind w:leftChars="200" w:left="620" w:hangingChars="100" w:hanging="200"/>
        <w:rPr>
          <w:rFonts w:ascii="ＭＳ 明朝" w:eastAsia="ＭＳ 明朝" w:hAnsi="ＭＳ 明朝"/>
          <w:sz w:val="20"/>
          <w:szCs w:val="20"/>
        </w:rPr>
      </w:pPr>
      <w:r w:rsidRPr="009C43A7">
        <w:rPr>
          <w:rFonts w:ascii="ＭＳ 明朝" w:eastAsia="ＭＳ 明朝" w:hAnsi="ＭＳ 明朝" w:hint="eastAsia"/>
          <w:sz w:val="20"/>
          <w:szCs w:val="20"/>
        </w:rPr>
        <w:t>(</w:t>
      </w:r>
      <w:r w:rsidR="009C43A7">
        <w:rPr>
          <w:rFonts w:ascii="ＭＳ 明朝" w:eastAsia="ＭＳ 明朝" w:hAnsi="ＭＳ 明朝" w:hint="eastAsia"/>
          <w:sz w:val="20"/>
          <w:szCs w:val="20"/>
        </w:rPr>
        <w:t>3</w:t>
      </w:r>
      <w:r w:rsidR="00A247D1" w:rsidRPr="009C43A7">
        <w:rPr>
          <w:rFonts w:ascii="ＭＳ 明朝" w:eastAsia="ＭＳ 明朝" w:hAnsi="ＭＳ 明朝" w:hint="eastAsia"/>
          <w:sz w:val="20"/>
          <w:szCs w:val="20"/>
        </w:rPr>
        <w:t>)オンデマンド研修(e</w:t>
      </w:r>
      <w:r w:rsidR="00A247D1" w:rsidRPr="009C43A7">
        <w:rPr>
          <w:rFonts w:ascii="ＭＳ 明朝" w:eastAsia="ＭＳ 明朝" w:hAnsi="ＭＳ 明朝"/>
          <w:sz w:val="20"/>
          <w:szCs w:val="20"/>
        </w:rPr>
        <w:t>-</w:t>
      </w:r>
      <w:r w:rsidR="00A247D1" w:rsidRPr="009C43A7">
        <w:rPr>
          <w:rFonts w:ascii="ＭＳ 明朝" w:eastAsia="ＭＳ 明朝" w:hAnsi="ＭＳ 明朝" w:hint="eastAsia"/>
          <w:sz w:val="20"/>
          <w:szCs w:val="20"/>
        </w:rPr>
        <w:t>ラーニング配信</w:t>
      </w:r>
      <w:r w:rsidR="00CF7675" w:rsidRPr="009C43A7">
        <w:rPr>
          <w:rFonts w:ascii="ＭＳ 明朝" w:eastAsia="ＭＳ 明朝" w:hAnsi="ＭＳ 明朝" w:hint="eastAsia"/>
          <w:sz w:val="20"/>
          <w:szCs w:val="20"/>
        </w:rPr>
        <w:t>、総論2h+災害各論9h+感染症各論9h</w:t>
      </w:r>
      <w:r w:rsidR="00A247D1" w:rsidRPr="009C43A7">
        <w:rPr>
          <w:rFonts w:ascii="ＭＳ 明朝" w:eastAsia="ＭＳ 明朝" w:hAnsi="ＭＳ 明朝" w:hint="eastAsia"/>
          <w:sz w:val="20"/>
          <w:szCs w:val="20"/>
        </w:rPr>
        <w:t>)</w:t>
      </w:r>
      <w:r w:rsidR="009C43A7">
        <w:rPr>
          <w:rFonts w:ascii="ＭＳ 明朝" w:eastAsia="ＭＳ 明朝" w:hAnsi="ＭＳ 明朝" w:hint="eastAsia"/>
          <w:sz w:val="20"/>
          <w:szCs w:val="20"/>
        </w:rPr>
        <w:t>と</w:t>
      </w:r>
      <w:r w:rsidR="00CF7675" w:rsidRPr="009C43A7">
        <w:rPr>
          <w:rFonts w:ascii="ＭＳ 明朝" w:eastAsia="ＭＳ 明朝" w:hAnsi="ＭＳ 明朝" w:hint="eastAsia"/>
          <w:sz w:val="20"/>
          <w:szCs w:val="20"/>
        </w:rPr>
        <w:t>集合研修10hの受講が必要。</w:t>
      </w:r>
      <w:r w:rsidR="009C43A7">
        <w:rPr>
          <w:rFonts w:ascii="ＭＳ 明朝" w:eastAsia="ＭＳ 明朝" w:hAnsi="ＭＳ 明朝" w:hint="eastAsia"/>
          <w:sz w:val="20"/>
          <w:szCs w:val="20"/>
        </w:rPr>
        <w:t>オンデマンド研修を集合研修日</w:t>
      </w:r>
      <w:r w:rsidR="005A7E17">
        <w:rPr>
          <w:rFonts w:ascii="ＭＳ 明朝" w:eastAsia="ＭＳ 明朝" w:hAnsi="ＭＳ 明朝" w:hint="eastAsia"/>
          <w:sz w:val="20"/>
          <w:szCs w:val="20"/>
        </w:rPr>
        <w:t>初日</w:t>
      </w:r>
      <w:r w:rsidR="009C43A7">
        <w:rPr>
          <w:rFonts w:ascii="ＭＳ 明朝" w:eastAsia="ＭＳ 明朝" w:hAnsi="ＭＳ 明朝" w:hint="eastAsia"/>
          <w:sz w:val="20"/>
          <w:szCs w:val="20"/>
        </w:rPr>
        <w:t>の5日前までに終了した者が集合研修に参加できる。</w:t>
      </w:r>
      <w:r w:rsidR="00CF7675" w:rsidRPr="009C43A7">
        <w:rPr>
          <w:rFonts w:ascii="ＭＳ 明朝" w:eastAsia="ＭＳ 明朝" w:hAnsi="ＭＳ 明朝" w:hint="eastAsia"/>
          <w:sz w:val="20"/>
          <w:szCs w:val="20"/>
        </w:rPr>
        <w:t>ただし</w:t>
      </w:r>
      <w:r w:rsidR="009C43A7">
        <w:rPr>
          <w:rFonts w:ascii="ＭＳ 明朝" w:eastAsia="ＭＳ 明朝" w:hAnsi="ＭＳ 明朝" w:hint="eastAsia"/>
          <w:sz w:val="20"/>
          <w:szCs w:val="20"/>
        </w:rPr>
        <w:t>、</w:t>
      </w:r>
      <w:r w:rsidR="00CF7675" w:rsidRPr="009C43A7">
        <w:rPr>
          <w:rFonts w:ascii="ＭＳ 明朝" w:eastAsia="ＭＳ 明朝" w:hAnsi="ＭＳ 明朝" w:hint="eastAsia"/>
          <w:sz w:val="20"/>
          <w:szCs w:val="20"/>
        </w:rPr>
        <w:t>オンデマンド研修</w:t>
      </w:r>
      <w:r w:rsidRPr="009C43A7">
        <w:rPr>
          <w:rFonts w:ascii="ＭＳ 明朝" w:eastAsia="ＭＳ 明朝" w:hAnsi="ＭＳ 明朝" w:hint="eastAsia"/>
          <w:sz w:val="20"/>
          <w:szCs w:val="20"/>
        </w:rPr>
        <w:t>「</w:t>
      </w:r>
      <w:r w:rsidR="00CF7675" w:rsidRPr="009C43A7">
        <w:rPr>
          <w:rFonts w:ascii="ＭＳ 明朝" w:eastAsia="ＭＳ 明朝" w:hAnsi="ＭＳ 明朝" w:hint="eastAsia"/>
          <w:sz w:val="20"/>
          <w:szCs w:val="20"/>
        </w:rPr>
        <w:t>災害各論</w:t>
      </w:r>
      <w:r w:rsidRPr="009C43A7">
        <w:rPr>
          <w:rFonts w:ascii="ＭＳ 明朝" w:eastAsia="ＭＳ 明朝" w:hAnsi="ＭＳ 明朝" w:hint="eastAsia"/>
          <w:sz w:val="20"/>
          <w:szCs w:val="20"/>
        </w:rPr>
        <w:t>」について</w:t>
      </w:r>
      <w:r w:rsidR="00CF7675" w:rsidRPr="009C43A7">
        <w:rPr>
          <w:rFonts w:ascii="ＭＳ 明朝" w:eastAsia="ＭＳ 明朝" w:hAnsi="ＭＳ 明朝" w:hint="eastAsia"/>
          <w:sz w:val="20"/>
          <w:szCs w:val="20"/>
        </w:rPr>
        <w:t>は、</w:t>
      </w:r>
      <w:r w:rsidR="00AA3DB5" w:rsidRPr="009C43A7">
        <w:rPr>
          <w:rFonts w:ascii="ＭＳ 明朝" w:eastAsia="ＭＳ 明朝" w:hAnsi="ＭＳ 明朝" w:hint="eastAsia"/>
          <w:sz w:val="20"/>
          <w:szCs w:val="20"/>
        </w:rPr>
        <w:t>県看護協会に災害支援ナースとして登録があり、</w:t>
      </w:r>
      <w:r w:rsidR="00CF7675" w:rsidRPr="009C43A7">
        <w:rPr>
          <w:rFonts w:ascii="ＭＳ 明朝" w:eastAsia="ＭＳ 明朝" w:hAnsi="ＭＳ 明朝" w:hint="eastAsia"/>
          <w:sz w:val="20"/>
          <w:szCs w:val="20"/>
        </w:rPr>
        <w:t>H30～R4年度に</w:t>
      </w:r>
      <w:r w:rsidRPr="009C43A7">
        <w:rPr>
          <w:rFonts w:ascii="ＭＳ 明朝" w:eastAsia="ＭＳ 明朝" w:hAnsi="ＭＳ 明朝" w:hint="eastAsia"/>
          <w:sz w:val="20"/>
          <w:szCs w:val="20"/>
        </w:rPr>
        <w:t>JNA収録</w:t>
      </w:r>
      <w:r w:rsidR="00AA3DB5" w:rsidRPr="009C43A7">
        <w:rPr>
          <w:rFonts w:ascii="ＭＳ 明朝" w:eastAsia="ＭＳ 明朝" w:hAnsi="ＭＳ 明朝" w:hint="eastAsia"/>
          <w:sz w:val="20"/>
          <w:szCs w:val="20"/>
        </w:rPr>
        <w:t>旧</w:t>
      </w:r>
      <w:r w:rsidRPr="009C43A7">
        <w:rPr>
          <w:rFonts w:ascii="ＭＳ 明朝" w:eastAsia="ＭＳ 明朝" w:hAnsi="ＭＳ 明朝" w:hint="eastAsia"/>
          <w:sz w:val="20"/>
          <w:szCs w:val="20"/>
        </w:rPr>
        <w:t>災害</w:t>
      </w:r>
      <w:r w:rsidR="00AA3DB5" w:rsidRPr="009C43A7">
        <w:rPr>
          <w:rFonts w:ascii="ＭＳ 明朝" w:eastAsia="ＭＳ 明朝" w:hAnsi="ＭＳ 明朝" w:hint="eastAsia"/>
          <w:sz w:val="20"/>
          <w:szCs w:val="20"/>
        </w:rPr>
        <w:t>支援ナース研修を受講</w:t>
      </w:r>
      <w:r w:rsidRPr="009C43A7">
        <w:rPr>
          <w:rFonts w:ascii="ＭＳ 明朝" w:eastAsia="ＭＳ 明朝" w:hAnsi="ＭＳ 明朝" w:hint="eastAsia"/>
          <w:sz w:val="20"/>
          <w:szCs w:val="20"/>
        </w:rPr>
        <w:t>している者は免除可能。</w:t>
      </w:r>
    </w:p>
    <w:p w14:paraId="710A38DD" w14:textId="77777777" w:rsidR="00DF7BE5" w:rsidRPr="00DF7BE5" w:rsidRDefault="00DF7BE5" w:rsidP="009C43A7">
      <w:pPr>
        <w:ind w:leftChars="200" w:left="580" w:hangingChars="100" w:hanging="160"/>
        <w:rPr>
          <w:rFonts w:ascii="ＭＳ 明朝" w:eastAsia="ＭＳ 明朝" w:hAnsi="ＭＳ 明朝" w:hint="eastAsia"/>
          <w:sz w:val="16"/>
          <w:szCs w:val="16"/>
        </w:rPr>
      </w:pPr>
    </w:p>
    <w:p w14:paraId="6CA1C57C" w14:textId="1AAD83AD" w:rsidR="00642967" w:rsidRPr="00CE57B7" w:rsidRDefault="00642967" w:rsidP="00642967">
      <w:pPr>
        <w:ind w:left="600" w:hangingChars="300" w:hanging="600"/>
        <w:rPr>
          <w:rFonts w:ascii="ＭＳ 明朝" w:eastAsia="ＭＳ 明朝" w:hAnsi="ＭＳ 明朝"/>
          <w:sz w:val="22"/>
        </w:rPr>
      </w:pPr>
      <w:r w:rsidRPr="009C43A7">
        <w:rPr>
          <w:rFonts w:ascii="ＭＳ 明朝" w:eastAsia="ＭＳ 明朝" w:hAnsi="ＭＳ 明朝" w:hint="eastAsia"/>
          <w:sz w:val="20"/>
          <w:szCs w:val="20"/>
        </w:rPr>
        <w:t xml:space="preserve">　</w:t>
      </w:r>
      <w:r w:rsidR="00CF7675" w:rsidRPr="00CE57B7">
        <w:rPr>
          <w:rFonts w:ascii="ＭＳ 明朝" w:eastAsia="ＭＳ 明朝" w:hAnsi="ＭＳ 明朝" w:hint="eastAsia"/>
          <w:sz w:val="22"/>
        </w:rPr>
        <w:t>４．</w:t>
      </w:r>
      <w:r w:rsidRPr="00CE57B7">
        <w:rPr>
          <w:rFonts w:ascii="ＭＳ 明朝" w:eastAsia="ＭＳ 明朝" w:hAnsi="ＭＳ 明朝" w:hint="eastAsia"/>
          <w:sz w:val="22"/>
        </w:rPr>
        <w:t>集合</w:t>
      </w:r>
      <w:r w:rsidR="00CE57B7" w:rsidRPr="00CE57B7">
        <w:rPr>
          <w:rFonts w:ascii="ＭＳ 明朝" w:eastAsia="ＭＳ 明朝" w:hAnsi="ＭＳ 明朝" w:hint="eastAsia"/>
          <w:sz w:val="22"/>
        </w:rPr>
        <w:t>研修プログラム</w:t>
      </w:r>
    </w:p>
    <w:tbl>
      <w:tblPr>
        <w:tblW w:w="9929" w:type="dxa"/>
        <w:tblCellMar>
          <w:left w:w="99" w:type="dxa"/>
          <w:right w:w="99" w:type="dxa"/>
        </w:tblCellMar>
        <w:tblLook w:val="04A0" w:firstRow="1" w:lastRow="0" w:firstColumn="1" w:lastColumn="0" w:noHBand="0" w:noVBand="1"/>
      </w:tblPr>
      <w:tblGrid>
        <w:gridCol w:w="623"/>
        <w:gridCol w:w="680"/>
        <w:gridCol w:w="1783"/>
        <w:gridCol w:w="2199"/>
        <w:gridCol w:w="2888"/>
        <w:gridCol w:w="1756"/>
      </w:tblGrid>
      <w:tr w:rsidR="00172753" w:rsidRPr="005A7E17" w14:paraId="35DD1781" w14:textId="77777777" w:rsidTr="007C3F2A">
        <w:trPr>
          <w:trHeight w:val="373"/>
        </w:trPr>
        <w:tc>
          <w:tcPr>
            <w:tcW w:w="9929" w:type="dxa"/>
            <w:gridSpan w:val="6"/>
            <w:tcBorders>
              <w:top w:val="nil"/>
              <w:left w:val="nil"/>
              <w:bottom w:val="nil"/>
              <w:right w:val="nil"/>
            </w:tcBorders>
            <w:shd w:val="clear" w:color="auto" w:fill="auto"/>
            <w:noWrap/>
            <w:vAlign w:val="center"/>
            <w:hideMark/>
          </w:tcPr>
          <w:p w14:paraId="78B43EE0" w14:textId="7FBA8D1B" w:rsidR="00172753" w:rsidRPr="00D8500B" w:rsidRDefault="00642967" w:rsidP="00172753">
            <w:pPr>
              <w:widowControl/>
              <w:jc w:val="left"/>
              <w:rPr>
                <w:rFonts w:ascii="ＭＳ 明朝" w:eastAsia="ＭＳ 明朝" w:hAnsi="ＭＳ 明朝" w:cs="ＭＳ Ｐゴシック"/>
                <w:b/>
                <w:bCs/>
                <w:color w:val="000000"/>
                <w:kern w:val="0"/>
                <w:sz w:val="24"/>
                <w:szCs w:val="24"/>
              </w:rPr>
            </w:pPr>
            <w:r w:rsidRPr="00D8500B">
              <w:rPr>
                <w:rFonts w:ascii="ＭＳ 明朝" w:eastAsia="ＭＳ 明朝" w:hAnsi="ＭＳ 明朝" w:hint="eastAsia"/>
                <w:sz w:val="24"/>
                <w:szCs w:val="24"/>
              </w:rPr>
              <w:t xml:space="preserve">　</w:t>
            </w:r>
            <w:r w:rsidR="007C3F2A" w:rsidRPr="00D8500B">
              <w:rPr>
                <w:rFonts w:ascii="ＭＳ 明朝" w:eastAsia="ＭＳ 明朝" w:hAnsi="ＭＳ 明朝" w:cs="ＭＳ Ｐゴシック" w:hint="eastAsia"/>
                <w:b/>
                <w:bCs/>
                <w:color w:val="000000"/>
                <w:kern w:val="0"/>
                <w:sz w:val="24"/>
                <w:szCs w:val="24"/>
              </w:rPr>
              <w:t xml:space="preserve">1日目　</w:t>
            </w:r>
            <w:r w:rsidR="00172753" w:rsidRPr="00D8500B">
              <w:rPr>
                <w:rFonts w:ascii="ＭＳ 明朝" w:eastAsia="ＭＳ 明朝" w:hAnsi="ＭＳ 明朝" w:cs="ＭＳ Ｐゴシック" w:hint="eastAsia"/>
                <w:b/>
                <w:bCs/>
                <w:color w:val="000000"/>
                <w:kern w:val="0"/>
                <w:sz w:val="24"/>
                <w:szCs w:val="24"/>
              </w:rPr>
              <w:t>11月14日(火）</w:t>
            </w:r>
            <w:r w:rsidR="00D8500B">
              <w:rPr>
                <w:rFonts w:ascii="ＭＳ 明朝" w:eastAsia="ＭＳ 明朝" w:hAnsi="ＭＳ 明朝" w:cs="ＭＳ Ｐゴシック" w:hint="eastAsia"/>
                <w:b/>
                <w:bCs/>
                <w:color w:val="000000"/>
                <w:kern w:val="0"/>
                <w:sz w:val="24"/>
                <w:szCs w:val="24"/>
              </w:rPr>
              <w:t>【講義】</w:t>
            </w:r>
          </w:p>
        </w:tc>
      </w:tr>
      <w:tr w:rsidR="00172753" w:rsidRPr="005A7E17" w14:paraId="5DC6FBC3" w14:textId="77777777" w:rsidTr="00CE57B7">
        <w:trPr>
          <w:trHeight w:val="373"/>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7AB7"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時間</w:t>
            </w:r>
          </w:p>
        </w:tc>
        <w:tc>
          <w:tcPr>
            <w:tcW w:w="246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FFA9ED"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プログラム</w:t>
            </w: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14:paraId="5626D538"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ねらい</w:t>
            </w:r>
          </w:p>
        </w:tc>
        <w:tc>
          <w:tcPr>
            <w:tcW w:w="2888" w:type="dxa"/>
            <w:tcBorders>
              <w:top w:val="single" w:sz="4" w:space="0" w:color="auto"/>
              <w:left w:val="nil"/>
              <w:bottom w:val="single" w:sz="4" w:space="0" w:color="auto"/>
              <w:right w:val="single" w:sz="4" w:space="0" w:color="auto"/>
            </w:tcBorders>
            <w:shd w:val="clear" w:color="auto" w:fill="auto"/>
            <w:noWrap/>
            <w:vAlign w:val="center"/>
            <w:hideMark/>
          </w:tcPr>
          <w:p w14:paraId="2ACEA34E"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学習内容</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545BB8A2"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講師</w:t>
            </w:r>
          </w:p>
        </w:tc>
      </w:tr>
      <w:tr w:rsidR="00172753" w:rsidRPr="005A7E17" w14:paraId="2903E4C6" w14:textId="77777777" w:rsidTr="00CE57B7">
        <w:trPr>
          <w:trHeight w:val="1347"/>
        </w:trPr>
        <w:tc>
          <w:tcPr>
            <w:tcW w:w="623" w:type="dxa"/>
            <w:tcBorders>
              <w:top w:val="nil"/>
              <w:left w:val="single" w:sz="4" w:space="0" w:color="auto"/>
              <w:bottom w:val="single" w:sz="4" w:space="0" w:color="auto"/>
              <w:right w:val="single" w:sz="4" w:space="0" w:color="auto"/>
            </w:tcBorders>
            <w:shd w:val="clear" w:color="auto" w:fill="auto"/>
            <w:noWrap/>
            <w:hideMark/>
          </w:tcPr>
          <w:p w14:paraId="35B54AAC"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50分</w:t>
            </w:r>
          </w:p>
        </w:tc>
        <w:tc>
          <w:tcPr>
            <w:tcW w:w="680" w:type="dxa"/>
            <w:tcBorders>
              <w:top w:val="nil"/>
              <w:left w:val="nil"/>
              <w:bottom w:val="single" w:sz="4" w:space="0" w:color="auto"/>
              <w:right w:val="single" w:sz="4" w:space="0" w:color="auto"/>
            </w:tcBorders>
            <w:shd w:val="clear" w:color="auto" w:fill="auto"/>
            <w:hideMark/>
          </w:tcPr>
          <w:p w14:paraId="0EE1518A"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講義</w:t>
            </w:r>
          </w:p>
          <w:p w14:paraId="06FE725E" w14:textId="226CE8E2" w:rsidR="007C3F2A" w:rsidRPr="005A7E17" w:rsidRDefault="007C3F2A" w:rsidP="00172753">
            <w:pPr>
              <w:widowControl/>
              <w:jc w:val="center"/>
              <w:rPr>
                <w:rFonts w:ascii="ＭＳ 明朝" w:eastAsia="ＭＳ 明朝" w:hAnsi="ＭＳ 明朝" w:cs="ＭＳ Ｐゴシック"/>
                <w:color w:val="000000"/>
                <w:kern w:val="0"/>
                <w:sz w:val="16"/>
                <w:szCs w:val="16"/>
              </w:rPr>
            </w:pPr>
          </w:p>
        </w:tc>
        <w:tc>
          <w:tcPr>
            <w:tcW w:w="1783" w:type="dxa"/>
            <w:tcBorders>
              <w:top w:val="nil"/>
              <w:left w:val="nil"/>
              <w:bottom w:val="single" w:sz="4" w:space="0" w:color="auto"/>
              <w:right w:val="single" w:sz="4" w:space="0" w:color="auto"/>
            </w:tcBorders>
            <w:shd w:val="clear" w:color="auto" w:fill="auto"/>
            <w:hideMark/>
          </w:tcPr>
          <w:p w14:paraId="6A76375E" w14:textId="77777777" w:rsidR="00172753" w:rsidRPr="005A7E17" w:rsidRDefault="00172753" w:rsidP="00172753">
            <w:pPr>
              <w:widowControl/>
              <w:jc w:val="left"/>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富山県における災害・感染症に係る応援派遣時の看護支援活動</w:t>
            </w:r>
          </w:p>
        </w:tc>
        <w:tc>
          <w:tcPr>
            <w:tcW w:w="2199" w:type="dxa"/>
            <w:tcBorders>
              <w:top w:val="nil"/>
              <w:left w:val="nil"/>
              <w:bottom w:val="single" w:sz="4" w:space="0" w:color="auto"/>
              <w:right w:val="single" w:sz="4" w:space="0" w:color="auto"/>
            </w:tcBorders>
            <w:shd w:val="clear" w:color="auto" w:fill="auto"/>
            <w:hideMark/>
          </w:tcPr>
          <w:p w14:paraId="54370C54" w14:textId="77777777" w:rsidR="00172753" w:rsidRPr="005A7E17" w:rsidRDefault="00172753" w:rsidP="00172753">
            <w:pPr>
              <w:widowControl/>
              <w:jc w:val="left"/>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災害時および感染症の発生・まん延時の看護職の活動の実際を想定することができる</w:t>
            </w:r>
          </w:p>
        </w:tc>
        <w:tc>
          <w:tcPr>
            <w:tcW w:w="2888" w:type="dxa"/>
            <w:tcBorders>
              <w:top w:val="nil"/>
              <w:left w:val="nil"/>
              <w:bottom w:val="single" w:sz="4" w:space="0" w:color="auto"/>
              <w:right w:val="single" w:sz="4" w:space="0" w:color="auto"/>
            </w:tcBorders>
            <w:shd w:val="clear" w:color="auto" w:fill="auto"/>
            <w:hideMark/>
          </w:tcPr>
          <w:p w14:paraId="5EE0E408" w14:textId="77777777" w:rsidR="00172753" w:rsidRPr="005A7E17" w:rsidRDefault="00172753" w:rsidP="00172753">
            <w:pPr>
              <w:widowControl/>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・富山県の災害・感染症に係る応援派遣・医療提供体制の状況や対策（派遣の仕組み、登録含む）</w:t>
            </w:r>
            <w:r w:rsidRPr="005A7E17">
              <w:rPr>
                <w:rFonts w:ascii="ＭＳ 明朝" w:eastAsia="ＭＳ 明朝" w:hAnsi="ＭＳ 明朝" w:cs="ＭＳ Ｐゴシック" w:hint="eastAsia"/>
                <w:color w:val="000000"/>
                <w:kern w:val="0"/>
                <w:sz w:val="16"/>
                <w:szCs w:val="16"/>
              </w:rPr>
              <w:br/>
              <w:t>・富山県看護協会における災害・感染症に係る応援派遣時の看護支援活動</w:t>
            </w:r>
          </w:p>
        </w:tc>
        <w:tc>
          <w:tcPr>
            <w:tcW w:w="1756" w:type="dxa"/>
            <w:tcBorders>
              <w:top w:val="nil"/>
              <w:left w:val="nil"/>
              <w:bottom w:val="single" w:sz="4" w:space="0" w:color="auto"/>
              <w:right w:val="single" w:sz="4" w:space="0" w:color="auto"/>
            </w:tcBorders>
            <w:shd w:val="clear" w:color="auto" w:fill="auto"/>
            <w:vAlign w:val="center"/>
            <w:hideMark/>
          </w:tcPr>
          <w:p w14:paraId="7498E7DC"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廣田 幸次郎</w:t>
            </w:r>
            <w:r w:rsidRPr="005A7E17">
              <w:rPr>
                <w:rFonts w:ascii="ＭＳ 明朝" w:eastAsia="ＭＳ 明朝" w:hAnsi="ＭＳ 明朝" w:cs="ＭＳ Ｐゴシック" w:hint="eastAsia"/>
                <w:color w:val="000000"/>
                <w:kern w:val="0"/>
                <w:sz w:val="16"/>
                <w:szCs w:val="16"/>
              </w:rPr>
              <w:br/>
              <w:t>市立砺波総合病院</w:t>
            </w:r>
            <w:r w:rsidRPr="005A7E17">
              <w:rPr>
                <w:rFonts w:ascii="ＭＳ 明朝" w:eastAsia="ＭＳ 明朝" w:hAnsi="ＭＳ 明朝" w:cs="ＭＳ Ｐゴシック" w:hint="eastAsia"/>
                <w:color w:val="000000"/>
                <w:kern w:val="0"/>
                <w:sz w:val="16"/>
                <w:szCs w:val="16"/>
              </w:rPr>
              <w:br/>
              <w:t>副院長　集中治療・災害医療部長</w:t>
            </w:r>
          </w:p>
        </w:tc>
      </w:tr>
      <w:tr w:rsidR="00172753" w:rsidRPr="005A7E17" w14:paraId="0C129BC6" w14:textId="77777777" w:rsidTr="00CE57B7">
        <w:trPr>
          <w:trHeight w:val="1018"/>
        </w:trPr>
        <w:tc>
          <w:tcPr>
            <w:tcW w:w="623" w:type="dxa"/>
            <w:tcBorders>
              <w:top w:val="nil"/>
              <w:left w:val="single" w:sz="4" w:space="0" w:color="auto"/>
              <w:bottom w:val="single" w:sz="4" w:space="0" w:color="auto"/>
              <w:right w:val="single" w:sz="4" w:space="0" w:color="auto"/>
            </w:tcBorders>
            <w:shd w:val="clear" w:color="auto" w:fill="auto"/>
            <w:noWrap/>
            <w:hideMark/>
          </w:tcPr>
          <w:p w14:paraId="156C5188"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10分</w:t>
            </w:r>
          </w:p>
        </w:tc>
        <w:tc>
          <w:tcPr>
            <w:tcW w:w="680" w:type="dxa"/>
            <w:tcBorders>
              <w:top w:val="nil"/>
              <w:left w:val="nil"/>
              <w:bottom w:val="single" w:sz="4" w:space="0" w:color="auto"/>
              <w:right w:val="single" w:sz="4" w:space="0" w:color="auto"/>
            </w:tcBorders>
            <w:shd w:val="clear" w:color="auto" w:fill="auto"/>
            <w:hideMark/>
          </w:tcPr>
          <w:p w14:paraId="5CB9B6BA"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講義</w:t>
            </w:r>
          </w:p>
          <w:p w14:paraId="77807A76" w14:textId="47DBB663" w:rsidR="007C3F2A" w:rsidRPr="005A7E17" w:rsidRDefault="007C3F2A" w:rsidP="00172753">
            <w:pPr>
              <w:widowControl/>
              <w:jc w:val="center"/>
              <w:rPr>
                <w:rFonts w:ascii="ＭＳ 明朝" w:eastAsia="ＭＳ 明朝" w:hAnsi="ＭＳ 明朝" w:cs="ＭＳ Ｐゴシック"/>
                <w:color w:val="000000"/>
                <w:kern w:val="0"/>
                <w:sz w:val="16"/>
                <w:szCs w:val="16"/>
              </w:rPr>
            </w:pPr>
          </w:p>
        </w:tc>
        <w:tc>
          <w:tcPr>
            <w:tcW w:w="1783" w:type="dxa"/>
            <w:tcBorders>
              <w:top w:val="nil"/>
              <w:left w:val="nil"/>
              <w:bottom w:val="single" w:sz="4" w:space="0" w:color="auto"/>
              <w:right w:val="single" w:sz="4" w:space="0" w:color="auto"/>
            </w:tcBorders>
            <w:shd w:val="clear" w:color="auto" w:fill="auto"/>
            <w:hideMark/>
          </w:tcPr>
          <w:p w14:paraId="16E6F994" w14:textId="77777777" w:rsidR="00172753" w:rsidRPr="005A7E17" w:rsidRDefault="00172753" w:rsidP="00172753">
            <w:pPr>
              <w:widowControl/>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 xml:space="preserve">災害支援ナースとしての心構え　</w:t>
            </w:r>
          </w:p>
        </w:tc>
        <w:tc>
          <w:tcPr>
            <w:tcW w:w="2199" w:type="dxa"/>
            <w:tcBorders>
              <w:top w:val="nil"/>
              <w:left w:val="nil"/>
              <w:bottom w:val="single" w:sz="4" w:space="0" w:color="auto"/>
              <w:right w:val="single" w:sz="4" w:space="0" w:color="auto"/>
            </w:tcBorders>
            <w:shd w:val="clear" w:color="auto" w:fill="auto"/>
            <w:hideMark/>
          </w:tcPr>
          <w:p w14:paraId="36016E38" w14:textId="77777777" w:rsidR="00172753" w:rsidRPr="005A7E17" w:rsidRDefault="00172753" w:rsidP="00172753">
            <w:pPr>
              <w:widowControl/>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応援派遣に際し、受援者や支援者が相互協力するために必要な知識を学ぶ</w:t>
            </w:r>
          </w:p>
        </w:tc>
        <w:tc>
          <w:tcPr>
            <w:tcW w:w="2888" w:type="dxa"/>
            <w:tcBorders>
              <w:top w:val="nil"/>
              <w:left w:val="nil"/>
              <w:bottom w:val="single" w:sz="4" w:space="0" w:color="auto"/>
              <w:right w:val="single" w:sz="4" w:space="0" w:color="auto"/>
            </w:tcBorders>
            <w:shd w:val="clear" w:color="auto" w:fill="auto"/>
            <w:hideMark/>
          </w:tcPr>
          <w:p w14:paraId="6FEE30CF" w14:textId="77777777" w:rsidR="00172753" w:rsidRPr="005A7E17" w:rsidRDefault="00172753" w:rsidP="00172753">
            <w:pPr>
              <w:widowControl/>
              <w:rPr>
                <w:rFonts w:ascii="ＭＳ 明朝" w:eastAsia="ＭＳ 明朝" w:hAnsi="ＭＳ 明朝" w:cs="ＭＳ Ｐゴシック"/>
                <w:color w:val="000000"/>
                <w:kern w:val="0"/>
                <w:sz w:val="16"/>
                <w:szCs w:val="16"/>
              </w:rPr>
            </w:pPr>
            <w:bookmarkStart w:id="0" w:name="RANGE!E5"/>
            <w:r w:rsidRPr="005A7E17">
              <w:rPr>
                <w:rFonts w:ascii="ＭＳ 明朝" w:eastAsia="ＭＳ 明朝" w:hAnsi="ＭＳ 明朝" w:cs="ＭＳ Ｐゴシック" w:hint="eastAsia"/>
                <w:color w:val="000000"/>
                <w:kern w:val="0"/>
                <w:sz w:val="16"/>
                <w:szCs w:val="16"/>
              </w:rPr>
              <w:t>・応援派遣の際に受援者・支援者の間に生じやすい役割期待のずれなどを事例を通して理解し、応援派遣の際の心構えを学ぶ</w:t>
            </w:r>
            <w:bookmarkEnd w:id="0"/>
          </w:p>
        </w:tc>
        <w:tc>
          <w:tcPr>
            <w:tcW w:w="1756" w:type="dxa"/>
            <w:tcBorders>
              <w:top w:val="nil"/>
              <w:left w:val="nil"/>
              <w:bottom w:val="single" w:sz="4" w:space="0" w:color="auto"/>
              <w:right w:val="single" w:sz="4" w:space="0" w:color="auto"/>
            </w:tcBorders>
            <w:shd w:val="clear" w:color="auto" w:fill="auto"/>
            <w:vAlign w:val="center"/>
            <w:hideMark/>
          </w:tcPr>
          <w:p w14:paraId="1FD36691" w14:textId="77777777" w:rsidR="00172753" w:rsidRPr="005A7E17" w:rsidRDefault="00172753" w:rsidP="00172753">
            <w:pPr>
              <w:widowControl/>
              <w:jc w:val="center"/>
              <w:rPr>
                <w:rFonts w:ascii="ＭＳ 明朝" w:eastAsia="ＭＳ 明朝" w:hAnsi="ＭＳ 明朝" w:cs="ＭＳ Ｐゴシック"/>
                <w:color w:val="000000"/>
                <w:kern w:val="0"/>
                <w:sz w:val="16"/>
                <w:szCs w:val="16"/>
              </w:rPr>
            </w:pPr>
            <w:r w:rsidRPr="005A7E17">
              <w:rPr>
                <w:rFonts w:ascii="ＭＳ 明朝" w:eastAsia="ＭＳ 明朝" w:hAnsi="ＭＳ 明朝" w:cs="ＭＳ Ｐゴシック" w:hint="eastAsia"/>
                <w:color w:val="000000"/>
                <w:kern w:val="0"/>
                <w:sz w:val="16"/>
                <w:szCs w:val="16"/>
              </w:rPr>
              <w:t>宮崎由美子</w:t>
            </w:r>
            <w:r w:rsidRPr="005A7E17">
              <w:rPr>
                <w:rFonts w:ascii="ＭＳ 明朝" w:eastAsia="ＭＳ 明朝" w:hAnsi="ＭＳ 明朝" w:cs="ＭＳ Ｐゴシック" w:hint="eastAsia"/>
                <w:color w:val="000000"/>
                <w:kern w:val="0"/>
                <w:sz w:val="16"/>
                <w:szCs w:val="16"/>
              </w:rPr>
              <w:br/>
              <w:t>富山県厚生部医務課</w:t>
            </w:r>
            <w:r w:rsidRPr="005A7E17">
              <w:rPr>
                <w:rFonts w:ascii="ＭＳ 明朝" w:eastAsia="ＭＳ 明朝" w:hAnsi="ＭＳ 明朝" w:cs="ＭＳ Ｐゴシック" w:hint="eastAsia"/>
                <w:color w:val="000000"/>
                <w:kern w:val="0"/>
                <w:sz w:val="16"/>
                <w:szCs w:val="16"/>
              </w:rPr>
              <w:br/>
              <w:t>主任</w:t>
            </w:r>
          </w:p>
        </w:tc>
      </w:tr>
      <w:tr w:rsidR="00172753" w:rsidRPr="005A7E17" w14:paraId="222C605B" w14:textId="77777777" w:rsidTr="007C3F2A">
        <w:trPr>
          <w:trHeight w:val="373"/>
        </w:trPr>
        <w:tc>
          <w:tcPr>
            <w:tcW w:w="9929" w:type="dxa"/>
            <w:gridSpan w:val="6"/>
            <w:tcBorders>
              <w:top w:val="nil"/>
              <w:left w:val="nil"/>
              <w:bottom w:val="nil"/>
              <w:right w:val="nil"/>
            </w:tcBorders>
            <w:shd w:val="clear" w:color="auto" w:fill="auto"/>
            <w:noWrap/>
            <w:vAlign w:val="center"/>
            <w:hideMark/>
          </w:tcPr>
          <w:p w14:paraId="40EEBF44" w14:textId="77777777" w:rsidR="00172753" w:rsidRPr="005A7E17" w:rsidRDefault="00172753" w:rsidP="00172753">
            <w:pPr>
              <w:widowControl/>
              <w:jc w:val="left"/>
              <w:rPr>
                <w:rFonts w:ascii="ＭＳ 明朝" w:eastAsia="ＭＳ 明朝" w:hAnsi="ＭＳ 明朝" w:cs="ＭＳ Ｐゴシック"/>
                <w:color w:val="000000"/>
                <w:kern w:val="0"/>
                <w:sz w:val="16"/>
                <w:szCs w:val="16"/>
              </w:rPr>
            </w:pPr>
            <w:bookmarkStart w:id="1" w:name="RANGE!A6"/>
            <w:r w:rsidRPr="005A7E17">
              <w:rPr>
                <w:rFonts w:ascii="ＭＳ 明朝" w:eastAsia="ＭＳ 明朝" w:hAnsi="ＭＳ 明朝" w:cs="ＭＳ Ｐゴシック" w:hint="eastAsia"/>
                <w:color w:val="000000"/>
                <w:kern w:val="0"/>
                <w:sz w:val="16"/>
                <w:szCs w:val="16"/>
              </w:rPr>
              <w:t xml:space="preserve">　※2日間の演習のうち、初日の集合研修（演習）で実施</w:t>
            </w:r>
            <w:bookmarkEnd w:id="1"/>
          </w:p>
        </w:tc>
      </w:tr>
    </w:tbl>
    <w:p w14:paraId="5FD37F20" w14:textId="77777777" w:rsidR="00172753" w:rsidRPr="009C43A7" w:rsidRDefault="00172753" w:rsidP="00DF7BE5">
      <w:pPr>
        <w:rPr>
          <w:rFonts w:ascii="ＭＳ 明朝" w:eastAsia="ＭＳ 明朝" w:hAnsi="ＭＳ 明朝"/>
          <w:sz w:val="16"/>
          <w:szCs w:val="16"/>
        </w:rPr>
      </w:pPr>
    </w:p>
    <w:sectPr w:rsidR="00172753" w:rsidRPr="009C43A7" w:rsidSect="00DF7BE5">
      <w:pgSz w:w="11906" w:h="16838"/>
      <w:pgMar w:top="851" w:right="1077" w:bottom="45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6E"/>
    <w:rsid w:val="0009374D"/>
    <w:rsid w:val="00172753"/>
    <w:rsid w:val="001A37FC"/>
    <w:rsid w:val="002B186E"/>
    <w:rsid w:val="002C5688"/>
    <w:rsid w:val="00410E92"/>
    <w:rsid w:val="00497647"/>
    <w:rsid w:val="004B67D5"/>
    <w:rsid w:val="005147E7"/>
    <w:rsid w:val="005A7E17"/>
    <w:rsid w:val="00642967"/>
    <w:rsid w:val="007C3F2A"/>
    <w:rsid w:val="008F445B"/>
    <w:rsid w:val="009C43A7"/>
    <w:rsid w:val="00A247D1"/>
    <w:rsid w:val="00A832E1"/>
    <w:rsid w:val="00AA3DB5"/>
    <w:rsid w:val="00AF3DC2"/>
    <w:rsid w:val="00B96E0B"/>
    <w:rsid w:val="00BC54EC"/>
    <w:rsid w:val="00CE57B7"/>
    <w:rsid w:val="00CF7675"/>
    <w:rsid w:val="00D11521"/>
    <w:rsid w:val="00D8500B"/>
    <w:rsid w:val="00DF7BE5"/>
    <w:rsid w:val="00E97346"/>
    <w:rsid w:val="00F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4B7D4"/>
  <w15:chartTrackingRefBased/>
  <w15:docId w15:val="{7ADA3835-47A4-4EDF-BF60-1A324168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90916">
      <w:bodyDiv w:val="1"/>
      <w:marLeft w:val="0"/>
      <w:marRight w:val="0"/>
      <w:marTop w:val="0"/>
      <w:marBottom w:val="0"/>
      <w:divBdr>
        <w:top w:val="none" w:sz="0" w:space="0" w:color="auto"/>
        <w:left w:val="none" w:sz="0" w:space="0" w:color="auto"/>
        <w:bottom w:val="none" w:sz="0" w:space="0" w:color="auto"/>
        <w:right w:val="none" w:sz="0" w:space="0" w:color="auto"/>
      </w:divBdr>
    </w:div>
    <w:div w:id="1564755763">
      <w:bodyDiv w:val="1"/>
      <w:marLeft w:val="0"/>
      <w:marRight w:val="0"/>
      <w:marTop w:val="0"/>
      <w:marBottom w:val="0"/>
      <w:divBdr>
        <w:top w:val="none" w:sz="0" w:space="0" w:color="auto"/>
        <w:left w:val="none" w:sz="0" w:space="0" w:color="auto"/>
        <w:bottom w:val="none" w:sz="0" w:space="0" w:color="auto"/>
        <w:right w:val="none" w:sz="0" w:space="0" w:color="auto"/>
      </w:divBdr>
    </w:div>
    <w:div w:id="20080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kango</dc:creator>
  <cp:keywords/>
  <dc:description/>
  <cp:lastModifiedBy>kango</cp:lastModifiedBy>
  <cp:revision>16</cp:revision>
  <cp:lastPrinted>2023-07-31T07:56:00Z</cp:lastPrinted>
  <dcterms:created xsi:type="dcterms:W3CDTF">2023-07-25T04:54:00Z</dcterms:created>
  <dcterms:modified xsi:type="dcterms:W3CDTF">2023-08-01T06:17:00Z</dcterms:modified>
</cp:coreProperties>
</file>