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8CE" w:rsidRPr="00FB35D9" w:rsidRDefault="009816B5" w:rsidP="0066145B">
      <w:pPr>
        <w:jc w:val="center"/>
        <w:rPr>
          <w:rFonts w:ascii="ＭＳ ゴシック" w:eastAsia="ＭＳ ゴシック" w:hAnsi="ＭＳ ゴシック"/>
          <w:sz w:val="24"/>
          <w:szCs w:val="24"/>
        </w:rPr>
      </w:pPr>
      <w:r w:rsidRPr="00FB35D9">
        <w:rPr>
          <w:rFonts w:ascii="ＭＳ ゴシック" w:eastAsia="ＭＳ ゴシック" w:hAnsi="ＭＳ ゴシック" w:hint="eastAsia"/>
          <w:sz w:val="24"/>
          <w:szCs w:val="24"/>
        </w:rPr>
        <w:t>家庭訪問</w:t>
      </w:r>
      <w:r w:rsidR="000146F1" w:rsidRPr="00FB35D9">
        <w:rPr>
          <w:rFonts w:ascii="ＭＳ ゴシック" w:eastAsia="ＭＳ ゴシック" w:hAnsi="ＭＳ ゴシック" w:hint="eastAsia"/>
          <w:sz w:val="24"/>
          <w:szCs w:val="24"/>
        </w:rPr>
        <w:t>における感染症予防対策手順書（案）</w:t>
      </w:r>
    </w:p>
    <w:p w:rsidR="00256C56" w:rsidRPr="00FB35D9" w:rsidRDefault="00256C56" w:rsidP="000146F1">
      <w:pPr>
        <w:spacing w:line="240" w:lineRule="exact"/>
        <w:rPr>
          <w:rFonts w:ascii="ＭＳ ゴシック" w:eastAsia="ＭＳ ゴシック" w:hAnsi="ＭＳ ゴシック"/>
          <w:sz w:val="22"/>
        </w:rPr>
      </w:pPr>
    </w:p>
    <w:p w:rsidR="000146F1" w:rsidRPr="0066145B" w:rsidRDefault="000146F1" w:rsidP="000146F1">
      <w:pPr>
        <w:spacing w:line="240" w:lineRule="exact"/>
        <w:ind w:left="1760" w:hangingChars="800" w:hanging="1760"/>
        <w:rPr>
          <w:rFonts w:asciiTheme="minorEastAsia" w:hAnsiTheme="minorEastAsia"/>
          <w:sz w:val="22"/>
        </w:rPr>
      </w:pPr>
      <w:r w:rsidRPr="00FB35D9">
        <w:rPr>
          <w:rFonts w:ascii="ＭＳ ゴシック" w:eastAsia="ＭＳ ゴシック" w:hAnsi="ＭＳ ゴシック" w:hint="eastAsia"/>
          <w:sz w:val="22"/>
        </w:rPr>
        <w:t>１</w:t>
      </w:r>
      <w:r w:rsidR="00995304" w:rsidRPr="00FB35D9">
        <w:rPr>
          <w:rFonts w:ascii="ＭＳ ゴシック" w:eastAsia="ＭＳ ゴシック" w:hAnsi="ＭＳ ゴシック" w:hint="eastAsia"/>
          <w:sz w:val="22"/>
        </w:rPr>
        <w:t xml:space="preserve">　</w:t>
      </w:r>
      <w:r w:rsidRPr="00FB35D9">
        <w:rPr>
          <w:rFonts w:ascii="ＭＳ ゴシック" w:eastAsia="ＭＳ ゴシック" w:hAnsi="ＭＳ ゴシック" w:hint="eastAsia"/>
          <w:sz w:val="22"/>
        </w:rPr>
        <w:t>目</w:t>
      </w:r>
      <w:r w:rsidR="00E8243B" w:rsidRPr="00FB35D9">
        <w:rPr>
          <w:rFonts w:ascii="ＭＳ ゴシック" w:eastAsia="ＭＳ ゴシック" w:hAnsi="ＭＳ ゴシック" w:hint="eastAsia"/>
          <w:sz w:val="22"/>
        </w:rPr>
        <w:t xml:space="preserve">　　</w:t>
      </w:r>
      <w:r w:rsidRPr="00FB35D9">
        <w:rPr>
          <w:rFonts w:ascii="ＭＳ ゴシック" w:eastAsia="ＭＳ ゴシック" w:hAnsi="ＭＳ ゴシック" w:hint="eastAsia"/>
          <w:sz w:val="22"/>
        </w:rPr>
        <w:t>的</w:t>
      </w:r>
      <w:r w:rsidR="00995304" w:rsidRPr="0066145B">
        <w:rPr>
          <w:rFonts w:asciiTheme="minorEastAsia" w:hAnsiTheme="minorEastAsia" w:hint="eastAsia"/>
          <w:sz w:val="22"/>
        </w:rPr>
        <w:t xml:space="preserve">　　家庭訪問時に、</w:t>
      </w:r>
      <w:r w:rsidR="009816B5" w:rsidRPr="0066145B">
        <w:rPr>
          <w:rFonts w:asciiTheme="minorEastAsia" w:hAnsiTheme="minorEastAsia" w:hint="eastAsia"/>
          <w:sz w:val="22"/>
        </w:rPr>
        <w:t>対象者及</w:t>
      </w:r>
      <w:r w:rsidRPr="0066145B">
        <w:rPr>
          <w:rFonts w:asciiTheme="minorEastAsia" w:hAnsiTheme="minorEastAsia" w:hint="eastAsia"/>
          <w:sz w:val="22"/>
        </w:rPr>
        <w:t>び従事者が感染予防を行うことで、</w:t>
      </w:r>
      <w:r w:rsidR="009816B5" w:rsidRPr="0066145B">
        <w:rPr>
          <w:rFonts w:asciiTheme="minorEastAsia" w:hAnsiTheme="minorEastAsia" w:hint="eastAsia"/>
          <w:sz w:val="22"/>
        </w:rPr>
        <w:t>対象者</w:t>
      </w:r>
      <w:r w:rsidRPr="0066145B">
        <w:rPr>
          <w:rFonts w:asciiTheme="minorEastAsia" w:hAnsiTheme="minorEastAsia" w:hint="eastAsia"/>
          <w:sz w:val="22"/>
        </w:rPr>
        <w:t>を感染症等から守ることができる。</w:t>
      </w:r>
    </w:p>
    <w:p w:rsidR="000146F1" w:rsidRPr="00FB35D9" w:rsidRDefault="000146F1" w:rsidP="000146F1">
      <w:pPr>
        <w:spacing w:line="240" w:lineRule="exact"/>
        <w:ind w:left="440" w:hangingChars="200" w:hanging="440"/>
        <w:rPr>
          <w:rFonts w:ascii="ＭＳ ゴシック" w:eastAsia="ＭＳ ゴシック" w:hAnsi="ＭＳ ゴシック"/>
          <w:sz w:val="22"/>
        </w:rPr>
      </w:pPr>
    </w:p>
    <w:p w:rsidR="000146F1" w:rsidRPr="0066145B" w:rsidRDefault="000146F1" w:rsidP="000146F1">
      <w:pPr>
        <w:spacing w:line="240" w:lineRule="exact"/>
        <w:rPr>
          <w:rFonts w:asciiTheme="minorEastAsia" w:hAnsiTheme="minorEastAsia"/>
          <w:sz w:val="22"/>
        </w:rPr>
      </w:pPr>
      <w:r w:rsidRPr="00FB35D9">
        <w:rPr>
          <w:rFonts w:ascii="ＭＳ ゴシック" w:eastAsia="ＭＳ ゴシック" w:hAnsi="ＭＳ ゴシック" w:hint="eastAsia"/>
          <w:sz w:val="22"/>
        </w:rPr>
        <w:t>２</w:t>
      </w:r>
      <w:r w:rsidR="00995304" w:rsidRPr="00FB35D9">
        <w:rPr>
          <w:rFonts w:ascii="ＭＳ ゴシック" w:eastAsia="ＭＳ ゴシック" w:hAnsi="ＭＳ ゴシック" w:hint="eastAsia"/>
          <w:sz w:val="22"/>
        </w:rPr>
        <w:t xml:space="preserve">　</w:t>
      </w:r>
      <w:r w:rsidRPr="00FB35D9">
        <w:rPr>
          <w:rFonts w:ascii="ＭＳ ゴシック" w:eastAsia="ＭＳ ゴシック" w:hAnsi="ＭＳ ゴシック" w:hint="eastAsia"/>
          <w:sz w:val="22"/>
        </w:rPr>
        <w:t>方</w:t>
      </w:r>
      <w:r w:rsidR="00E8243B" w:rsidRPr="00FB35D9">
        <w:rPr>
          <w:rFonts w:ascii="ＭＳ ゴシック" w:eastAsia="ＭＳ ゴシック" w:hAnsi="ＭＳ ゴシック" w:hint="eastAsia"/>
          <w:sz w:val="22"/>
        </w:rPr>
        <w:t xml:space="preserve">　　</w:t>
      </w:r>
      <w:r w:rsidRPr="00FB35D9">
        <w:rPr>
          <w:rFonts w:ascii="ＭＳ ゴシック" w:eastAsia="ＭＳ ゴシック" w:hAnsi="ＭＳ ゴシック" w:hint="eastAsia"/>
          <w:sz w:val="22"/>
        </w:rPr>
        <w:t>法</w:t>
      </w:r>
      <w:r w:rsidRPr="0066145B">
        <w:rPr>
          <w:rFonts w:asciiTheme="minorEastAsia" w:hAnsiTheme="minorEastAsia" w:hint="eastAsia"/>
          <w:sz w:val="22"/>
        </w:rPr>
        <w:t xml:space="preserve">　　</w:t>
      </w:r>
      <w:r w:rsidR="00995304" w:rsidRPr="0066145B">
        <w:rPr>
          <w:rFonts w:asciiTheme="minorEastAsia" w:hAnsiTheme="minorEastAsia" w:hint="eastAsia"/>
          <w:sz w:val="22"/>
        </w:rPr>
        <w:t>対象者、</w:t>
      </w:r>
      <w:r w:rsidRPr="0066145B">
        <w:rPr>
          <w:rFonts w:asciiTheme="minorEastAsia" w:hAnsiTheme="minorEastAsia" w:hint="eastAsia"/>
          <w:sz w:val="22"/>
        </w:rPr>
        <w:t>従事者は、「感染対策チェックリスト」を感染対策として使用する。</w:t>
      </w:r>
    </w:p>
    <w:p w:rsidR="00E8243B" w:rsidRPr="0066145B" w:rsidRDefault="00E8243B" w:rsidP="000146F1">
      <w:pPr>
        <w:spacing w:line="240" w:lineRule="exact"/>
        <w:rPr>
          <w:rFonts w:asciiTheme="minorEastAsia" w:hAnsiTheme="minorEastAsia"/>
          <w:sz w:val="22"/>
        </w:rPr>
      </w:pPr>
    </w:p>
    <w:p w:rsidR="00E8243B" w:rsidRPr="0066145B" w:rsidRDefault="00E8243B" w:rsidP="000146F1">
      <w:pPr>
        <w:spacing w:line="240" w:lineRule="exact"/>
        <w:rPr>
          <w:rFonts w:asciiTheme="minorEastAsia" w:hAnsiTheme="minorEastAsia"/>
          <w:sz w:val="22"/>
        </w:rPr>
      </w:pPr>
      <w:r w:rsidRPr="00FB35D9">
        <w:rPr>
          <w:rFonts w:ascii="ＭＳ ゴシック" w:eastAsia="ＭＳ ゴシック" w:hAnsi="ＭＳ ゴシック" w:hint="eastAsia"/>
          <w:sz w:val="22"/>
        </w:rPr>
        <w:t>３　対 象 者</w:t>
      </w:r>
      <w:r w:rsidRPr="0066145B">
        <w:rPr>
          <w:rFonts w:asciiTheme="minorEastAsia" w:hAnsiTheme="minorEastAsia" w:hint="eastAsia"/>
          <w:sz w:val="22"/>
        </w:rPr>
        <w:t xml:space="preserve">　　家庭訪問対象者、介護者等</w:t>
      </w:r>
    </w:p>
    <w:p w:rsidR="000146F1" w:rsidRPr="0066145B" w:rsidRDefault="000146F1" w:rsidP="000146F1">
      <w:pPr>
        <w:spacing w:line="240" w:lineRule="exact"/>
        <w:rPr>
          <w:rFonts w:asciiTheme="minorEastAsia" w:hAnsiTheme="minorEastAsia"/>
          <w:sz w:val="22"/>
        </w:rPr>
      </w:pPr>
    </w:p>
    <w:p w:rsidR="000146F1" w:rsidRPr="0066145B" w:rsidRDefault="00E8243B" w:rsidP="000146F1">
      <w:pPr>
        <w:spacing w:line="240" w:lineRule="exact"/>
        <w:rPr>
          <w:rFonts w:asciiTheme="minorEastAsia" w:hAnsiTheme="minorEastAsia"/>
          <w:sz w:val="22"/>
        </w:rPr>
      </w:pPr>
      <w:r w:rsidRPr="00FB35D9">
        <w:rPr>
          <w:rFonts w:ascii="ＭＳ ゴシック" w:eastAsia="ＭＳ ゴシック" w:hAnsi="ＭＳ ゴシック" w:hint="eastAsia"/>
          <w:sz w:val="22"/>
        </w:rPr>
        <w:t>４</w:t>
      </w:r>
      <w:r w:rsidR="00995304" w:rsidRPr="00FB35D9">
        <w:rPr>
          <w:rFonts w:ascii="ＭＳ ゴシック" w:eastAsia="ＭＳ ゴシック" w:hAnsi="ＭＳ ゴシック" w:hint="eastAsia"/>
          <w:sz w:val="22"/>
        </w:rPr>
        <w:t xml:space="preserve">　場</w:t>
      </w:r>
      <w:r w:rsidRPr="00FB35D9">
        <w:rPr>
          <w:rFonts w:ascii="ＭＳ ゴシック" w:eastAsia="ＭＳ ゴシック" w:hAnsi="ＭＳ ゴシック" w:hint="eastAsia"/>
          <w:sz w:val="22"/>
        </w:rPr>
        <w:t xml:space="preserve">　　</w:t>
      </w:r>
      <w:r w:rsidR="00995304" w:rsidRPr="00FB35D9">
        <w:rPr>
          <w:rFonts w:ascii="ＭＳ ゴシック" w:eastAsia="ＭＳ ゴシック" w:hAnsi="ＭＳ ゴシック" w:hint="eastAsia"/>
          <w:sz w:val="22"/>
        </w:rPr>
        <w:t>所</w:t>
      </w:r>
      <w:r w:rsidR="000146F1" w:rsidRPr="0066145B">
        <w:rPr>
          <w:rFonts w:asciiTheme="minorEastAsia" w:hAnsiTheme="minorEastAsia" w:hint="eastAsia"/>
          <w:sz w:val="22"/>
        </w:rPr>
        <w:t xml:space="preserve">　　</w:t>
      </w:r>
      <w:r w:rsidR="00995304" w:rsidRPr="0066145B">
        <w:rPr>
          <w:rFonts w:asciiTheme="minorEastAsia" w:hAnsiTheme="minorEastAsia" w:hint="eastAsia"/>
          <w:sz w:val="22"/>
        </w:rPr>
        <w:t>家庭訪問対象者宅</w:t>
      </w:r>
    </w:p>
    <w:p w:rsidR="000146F1" w:rsidRPr="00FB35D9" w:rsidRDefault="000146F1" w:rsidP="000146F1">
      <w:pPr>
        <w:spacing w:line="240" w:lineRule="exact"/>
        <w:rPr>
          <w:rFonts w:ascii="ＭＳ ゴシック" w:eastAsia="ＭＳ ゴシック" w:hAnsi="ＭＳ ゴシック"/>
          <w:sz w:val="22"/>
        </w:rPr>
      </w:pPr>
    </w:p>
    <w:p w:rsidR="00237538" w:rsidRPr="0066145B" w:rsidRDefault="00E8243B" w:rsidP="00237538">
      <w:pPr>
        <w:spacing w:line="240" w:lineRule="exact"/>
        <w:ind w:left="1760" w:hangingChars="800" w:hanging="1760"/>
        <w:rPr>
          <w:rFonts w:asciiTheme="minorEastAsia" w:hAnsiTheme="minorEastAsia"/>
          <w:sz w:val="22"/>
        </w:rPr>
      </w:pPr>
      <w:r w:rsidRPr="00FB35D9">
        <w:rPr>
          <w:rFonts w:ascii="ＭＳ ゴシック" w:eastAsia="ＭＳ ゴシック" w:hAnsi="ＭＳ ゴシック" w:hint="eastAsia"/>
          <w:sz w:val="22"/>
        </w:rPr>
        <w:t>５</w:t>
      </w:r>
      <w:r w:rsidR="00995304" w:rsidRPr="00FB35D9">
        <w:rPr>
          <w:rFonts w:ascii="ＭＳ ゴシック" w:eastAsia="ＭＳ ゴシック" w:hAnsi="ＭＳ ゴシック" w:hint="eastAsia"/>
          <w:sz w:val="22"/>
        </w:rPr>
        <w:t xml:space="preserve">　</w:t>
      </w:r>
      <w:r w:rsidR="000146F1" w:rsidRPr="00FB35D9">
        <w:rPr>
          <w:rFonts w:ascii="ＭＳ ゴシック" w:eastAsia="ＭＳ ゴシック" w:hAnsi="ＭＳ ゴシック" w:hint="eastAsia"/>
          <w:sz w:val="22"/>
        </w:rPr>
        <w:t>必要物品</w:t>
      </w:r>
      <w:r w:rsidR="000146F1" w:rsidRPr="0066145B">
        <w:rPr>
          <w:rFonts w:asciiTheme="minorEastAsia" w:hAnsiTheme="minorEastAsia" w:hint="eastAsia"/>
          <w:sz w:val="22"/>
        </w:rPr>
        <w:t xml:space="preserve">　</w:t>
      </w:r>
      <w:r w:rsidR="0066145B">
        <w:rPr>
          <w:rFonts w:asciiTheme="minorEastAsia" w:hAnsiTheme="minorEastAsia" w:hint="eastAsia"/>
          <w:sz w:val="22"/>
        </w:rPr>
        <w:t xml:space="preserve"> </w:t>
      </w:r>
      <w:r w:rsidR="00237538" w:rsidRPr="0066145B">
        <w:rPr>
          <w:rFonts w:asciiTheme="minorEastAsia" w:hAnsiTheme="minorEastAsia" w:hint="eastAsia"/>
          <w:sz w:val="22"/>
        </w:rPr>
        <w:t xml:space="preserve">□血圧計　□聴診器　□パルスオキシメーター　□時計　</w:t>
      </w:r>
      <w:r w:rsidR="00995304" w:rsidRPr="0066145B">
        <w:rPr>
          <w:rFonts w:asciiTheme="minorEastAsia" w:hAnsiTheme="minorEastAsia" w:hint="eastAsia"/>
          <w:sz w:val="22"/>
        </w:rPr>
        <w:t>□筆記用具</w:t>
      </w:r>
    </w:p>
    <w:p w:rsidR="000146F1" w:rsidRPr="0066145B" w:rsidRDefault="000146F1" w:rsidP="00237538">
      <w:pPr>
        <w:spacing w:line="240" w:lineRule="exact"/>
        <w:ind w:leftChars="800" w:left="1680"/>
        <w:rPr>
          <w:rFonts w:asciiTheme="minorEastAsia" w:hAnsiTheme="minorEastAsia"/>
          <w:sz w:val="22"/>
        </w:rPr>
      </w:pPr>
      <w:r w:rsidRPr="0066145B">
        <w:rPr>
          <w:rFonts w:asciiTheme="minorEastAsia" w:hAnsiTheme="minorEastAsia" w:hint="eastAsia"/>
          <w:sz w:val="22"/>
        </w:rPr>
        <w:t>□擦式アルコール剤（有効期限を確認）　□非接触型電子体温計</w:t>
      </w:r>
      <w:r w:rsidR="00995304" w:rsidRPr="0066145B">
        <w:rPr>
          <w:rFonts w:asciiTheme="minorEastAsia" w:hAnsiTheme="minorEastAsia" w:hint="eastAsia"/>
          <w:sz w:val="22"/>
        </w:rPr>
        <w:t xml:space="preserve">　□マスク</w:t>
      </w:r>
    </w:p>
    <w:p w:rsidR="00995304" w:rsidRPr="0066145B" w:rsidRDefault="000146F1" w:rsidP="00995304">
      <w:pPr>
        <w:spacing w:line="240" w:lineRule="exact"/>
        <w:ind w:leftChars="800" w:left="1680"/>
        <w:rPr>
          <w:rFonts w:asciiTheme="minorEastAsia" w:hAnsiTheme="minorEastAsia"/>
          <w:sz w:val="22"/>
        </w:rPr>
      </w:pPr>
      <w:r w:rsidRPr="0066145B">
        <w:rPr>
          <w:rFonts w:asciiTheme="minorEastAsia" w:hAnsiTheme="minorEastAsia" w:hint="eastAsia"/>
          <w:sz w:val="22"/>
        </w:rPr>
        <w:t>□</w:t>
      </w:r>
      <w:r w:rsidR="00237538" w:rsidRPr="0066145B">
        <w:rPr>
          <w:rFonts w:asciiTheme="minorEastAsia" w:hAnsiTheme="minorEastAsia" w:hint="eastAsia"/>
          <w:sz w:val="22"/>
        </w:rPr>
        <w:t>腋下</w:t>
      </w:r>
      <w:r w:rsidRPr="0066145B">
        <w:rPr>
          <w:rFonts w:asciiTheme="minorEastAsia" w:hAnsiTheme="minorEastAsia" w:hint="eastAsia"/>
          <w:sz w:val="22"/>
        </w:rPr>
        <w:t>体温計</w:t>
      </w:r>
      <w:r w:rsidR="00912231" w:rsidRPr="0066145B">
        <w:rPr>
          <w:rFonts w:asciiTheme="minorEastAsia" w:hAnsiTheme="minorEastAsia" w:hint="eastAsia"/>
          <w:sz w:val="22"/>
        </w:rPr>
        <w:t xml:space="preserve">　□</w:t>
      </w:r>
      <w:r w:rsidRPr="0066145B">
        <w:rPr>
          <w:rFonts w:asciiTheme="minorEastAsia" w:hAnsiTheme="minorEastAsia" w:hint="eastAsia"/>
          <w:sz w:val="22"/>
        </w:rPr>
        <w:t>消毒用アルコール綿</w:t>
      </w:r>
      <w:r w:rsidR="00912231" w:rsidRPr="0066145B">
        <w:rPr>
          <w:rFonts w:asciiTheme="minorEastAsia" w:hAnsiTheme="minorEastAsia" w:hint="eastAsia"/>
          <w:sz w:val="22"/>
        </w:rPr>
        <w:t xml:space="preserve">　</w:t>
      </w:r>
      <w:r w:rsidRPr="0066145B">
        <w:rPr>
          <w:rFonts w:asciiTheme="minorEastAsia" w:hAnsiTheme="minorEastAsia" w:hint="eastAsia"/>
          <w:sz w:val="22"/>
        </w:rPr>
        <w:t>□ゴーグル</w:t>
      </w:r>
      <w:r w:rsidR="00995304" w:rsidRPr="0066145B">
        <w:rPr>
          <w:rFonts w:asciiTheme="minorEastAsia" w:hAnsiTheme="minorEastAsia" w:hint="eastAsia"/>
          <w:sz w:val="22"/>
        </w:rPr>
        <w:t>・フェ</w:t>
      </w:r>
      <w:r w:rsidR="00912231" w:rsidRPr="0066145B">
        <w:rPr>
          <w:rFonts w:asciiTheme="minorEastAsia" w:hAnsiTheme="minorEastAsia" w:hint="eastAsia"/>
          <w:sz w:val="22"/>
        </w:rPr>
        <w:t>イ</w:t>
      </w:r>
      <w:r w:rsidR="00995304" w:rsidRPr="0066145B">
        <w:rPr>
          <w:rFonts w:asciiTheme="minorEastAsia" w:hAnsiTheme="minorEastAsia" w:hint="eastAsia"/>
          <w:sz w:val="22"/>
        </w:rPr>
        <w:t>スシールド</w:t>
      </w:r>
    </w:p>
    <w:p w:rsidR="0066145B" w:rsidRDefault="000146F1" w:rsidP="000146F1">
      <w:pPr>
        <w:spacing w:line="240" w:lineRule="exact"/>
        <w:ind w:leftChars="800" w:left="1680"/>
        <w:rPr>
          <w:rFonts w:asciiTheme="minorEastAsia" w:hAnsiTheme="minorEastAsia"/>
          <w:sz w:val="22"/>
        </w:rPr>
      </w:pPr>
      <w:r w:rsidRPr="0066145B">
        <w:rPr>
          <w:rFonts w:asciiTheme="minorEastAsia" w:hAnsiTheme="minorEastAsia" w:hint="eastAsia"/>
          <w:sz w:val="22"/>
        </w:rPr>
        <w:t>□ビニールエプロン　□ゴミ袋</w:t>
      </w:r>
      <w:r w:rsidR="00237538" w:rsidRPr="0066145B">
        <w:rPr>
          <w:rFonts w:asciiTheme="minorEastAsia" w:hAnsiTheme="minorEastAsia" w:hint="eastAsia"/>
          <w:sz w:val="22"/>
        </w:rPr>
        <w:t xml:space="preserve">　□</w:t>
      </w:r>
      <w:r w:rsidRPr="0066145B">
        <w:rPr>
          <w:rFonts w:asciiTheme="minorEastAsia" w:hAnsiTheme="minorEastAsia" w:hint="eastAsia"/>
          <w:sz w:val="22"/>
        </w:rPr>
        <w:t>ゴム手袋(劣化していないか確認)</w:t>
      </w:r>
      <w:r w:rsidR="00CC6C1C" w:rsidRPr="0066145B">
        <w:rPr>
          <w:rFonts w:asciiTheme="minorEastAsia" w:hAnsiTheme="minorEastAsia" w:hint="eastAsia"/>
          <w:sz w:val="22"/>
        </w:rPr>
        <w:t xml:space="preserve"> </w:t>
      </w:r>
    </w:p>
    <w:p w:rsidR="0066145B" w:rsidRDefault="00CC6C1C" w:rsidP="00912231">
      <w:pPr>
        <w:spacing w:line="240" w:lineRule="exact"/>
        <w:ind w:leftChars="800" w:left="1680"/>
        <w:rPr>
          <w:rFonts w:asciiTheme="minorEastAsia" w:hAnsiTheme="minorEastAsia"/>
          <w:sz w:val="22"/>
        </w:rPr>
      </w:pPr>
      <w:r w:rsidRPr="0066145B">
        <w:rPr>
          <w:rFonts w:asciiTheme="minorEastAsia" w:hAnsiTheme="minorEastAsia" w:hint="eastAsia"/>
          <w:sz w:val="22"/>
        </w:rPr>
        <w:t>□洗剤</w:t>
      </w:r>
      <w:r w:rsidR="0066145B">
        <w:rPr>
          <w:rFonts w:asciiTheme="minorEastAsia" w:hAnsiTheme="minorEastAsia" w:hint="eastAsia"/>
          <w:sz w:val="22"/>
        </w:rPr>
        <w:t xml:space="preserve"> </w:t>
      </w:r>
      <w:r w:rsidR="0066145B">
        <w:rPr>
          <w:rFonts w:asciiTheme="minorEastAsia" w:hAnsiTheme="minorEastAsia"/>
          <w:sz w:val="22"/>
        </w:rPr>
        <w:t xml:space="preserve"> </w:t>
      </w:r>
      <w:r w:rsidR="000146F1" w:rsidRPr="0066145B">
        <w:rPr>
          <w:rFonts w:asciiTheme="minorEastAsia" w:hAnsiTheme="minorEastAsia" w:hint="eastAsia"/>
          <w:sz w:val="22"/>
        </w:rPr>
        <w:t>□キッチンペーパー</w:t>
      </w:r>
      <w:r w:rsidR="00237538" w:rsidRPr="0066145B">
        <w:rPr>
          <w:rFonts w:asciiTheme="minorEastAsia" w:hAnsiTheme="minorEastAsia" w:hint="eastAsia"/>
          <w:sz w:val="22"/>
        </w:rPr>
        <w:t xml:space="preserve">　□ペーパータオル　</w:t>
      </w:r>
    </w:p>
    <w:p w:rsidR="00912231" w:rsidRPr="0066145B" w:rsidRDefault="00912231" w:rsidP="00912231">
      <w:pPr>
        <w:spacing w:line="240" w:lineRule="exact"/>
        <w:ind w:leftChars="800" w:left="1680"/>
        <w:rPr>
          <w:rFonts w:asciiTheme="minorEastAsia" w:hAnsiTheme="minorEastAsia"/>
          <w:sz w:val="22"/>
        </w:rPr>
      </w:pPr>
      <w:r w:rsidRPr="0066145B">
        <w:rPr>
          <w:rFonts w:asciiTheme="minorEastAsia" w:hAnsiTheme="minorEastAsia" w:hint="eastAsia"/>
          <w:sz w:val="22"/>
        </w:rPr>
        <w:t>□その他対象者に応じた物品</w:t>
      </w:r>
    </w:p>
    <w:p w:rsidR="000146F1" w:rsidRPr="00FB35D9" w:rsidRDefault="00E8243B" w:rsidP="00623E81">
      <w:pPr>
        <w:spacing w:line="240" w:lineRule="exact"/>
        <w:ind w:left="420" w:hangingChars="200" w:hanging="420"/>
        <w:jc w:val="left"/>
        <w:rPr>
          <w:rFonts w:ascii="ＭＳ ゴシック" w:eastAsia="ＭＳ ゴシック" w:hAnsi="ＭＳ ゴシック"/>
          <w:szCs w:val="21"/>
        </w:rPr>
      </w:pPr>
      <w:r w:rsidRPr="00FB35D9">
        <w:rPr>
          <w:rFonts w:ascii="ＭＳ ゴシック" w:eastAsia="ＭＳ ゴシック" w:hAnsi="ＭＳ ゴシック" w:hint="eastAsia"/>
          <w:szCs w:val="21"/>
        </w:rPr>
        <w:t>６</w:t>
      </w:r>
      <w:r w:rsidR="000146F1" w:rsidRPr="00FB35D9">
        <w:rPr>
          <w:rFonts w:ascii="ＭＳ ゴシック" w:eastAsia="ＭＳ ゴシック" w:hAnsi="ＭＳ ゴシック" w:hint="eastAsia"/>
          <w:szCs w:val="21"/>
        </w:rPr>
        <w:t xml:space="preserve">　感染対策チェックリスト</w:t>
      </w:r>
    </w:p>
    <w:tbl>
      <w:tblPr>
        <w:tblStyle w:val="a5"/>
        <w:tblW w:w="8930" w:type="dxa"/>
        <w:tblInd w:w="137" w:type="dxa"/>
        <w:tblLayout w:type="fixed"/>
        <w:tblLook w:val="04A0" w:firstRow="1" w:lastRow="0" w:firstColumn="1" w:lastColumn="0" w:noHBand="0" w:noVBand="1"/>
      </w:tblPr>
      <w:tblGrid>
        <w:gridCol w:w="425"/>
        <w:gridCol w:w="1701"/>
        <w:gridCol w:w="4820"/>
        <w:gridCol w:w="708"/>
        <w:gridCol w:w="1276"/>
      </w:tblGrid>
      <w:tr w:rsidR="000146F1" w:rsidRPr="00995304" w:rsidTr="00293FD5">
        <w:tc>
          <w:tcPr>
            <w:tcW w:w="425" w:type="dxa"/>
            <w:shd w:val="clear" w:color="auto" w:fill="E7E6E6" w:themeFill="background2"/>
          </w:tcPr>
          <w:p w:rsidR="000146F1" w:rsidRPr="00995304" w:rsidRDefault="000146F1" w:rsidP="00293FD5">
            <w:pPr>
              <w:rPr>
                <w:rFonts w:asciiTheme="minorEastAsia" w:hAnsiTheme="minorEastAsia"/>
                <w:szCs w:val="21"/>
                <w:shd w:val="pct15" w:color="auto" w:fill="FFFFFF"/>
              </w:rPr>
            </w:pPr>
          </w:p>
        </w:tc>
        <w:tc>
          <w:tcPr>
            <w:tcW w:w="1701" w:type="dxa"/>
            <w:shd w:val="clear" w:color="auto" w:fill="E7E6E6" w:themeFill="background2"/>
          </w:tcPr>
          <w:p w:rsidR="000146F1" w:rsidRPr="00494461" w:rsidRDefault="000146F1" w:rsidP="00293FD5">
            <w:pPr>
              <w:jc w:val="center"/>
              <w:rPr>
                <w:rFonts w:asciiTheme="minorEastAsia" w:hAnsiTheme="minorEastAsia"/>
                <w:szCs w:val="21"/>
              </w:rPr>
            </w:pPr>
            <w:r w:rsidRPr="00494461">
              <w:rPr>
                <w:rFonts w:asciiTheme="minorEastAsia" w:hAnsiTheme="minorEastAsia" w:hint="eastAsia"/>
                <w:szCs w:val="21"/>
              </w:rPr>
              <w:t>項目</w:t>
            </w:r>
          </w:p>
        </w:tc>
        <w:tc>
          <w:tcPr>
            <w:tcW w:w="4820" w:type="dxa"/>
            <w:shd w:val="clear" w:color="auto" w:fill="E7E6E6" w:themeFill="background2"/>
          </w:tcPr>
          <w:p w:rsidR="000146F1" w:rsidRPr="00494461" w:rsidRDefault="000146F1" w:rsidP="00293FD5">
            <w:pPr>
              <w:jc w:val="center"/>
              <w:rPr>
                <w:rFonts w:asciiTheme="minorEastAsia" w:hAnsiTheme="minorEastAsia"/>
                <w:szCs w:val="21"/>
              </w:rPr>
            </w:pPr>
            <w:r w:rsidRPr="00494461">
              <w:rPr>
                <w:rFonts w:asciiTheme="minorEastAsia" w:hAnsiTheme="minorEastAsia" w:hint="eastAsia"/>
                <w:szCs w:val="21"/>
              </w:rPr>
              <w:t>実施</w:t>
            </w:r>
          </w:p>
        </w:tc>
        <w:tc>
          <w:tcPr>
            <w:tcW w:w="708" w:type="dxa"/>
            <w:shd w:val="clear" w:color="auto" w:fill="E7E6E6" w:themeFill="background2"/>
          </w:tcPr>
          <w:p w:rsidR="000146F1" w:rsidRPr="00494461" w:rsidRDefault="000146F1" w:rsidP="00293FD5">
            <w:pPr>
              <w:jc w:val="center"/>
              <w:rPr>
                <w:rFonts w:asciiTheme="minorEastAsia" w:hAnsiTheme="minorEastAsia"/>
                <w:szCs w:val="21"/>
              </w:rPr>
            </w:pPr>
            <w:r w:rsidRPr="00494461">
              <w:rPr>
                <w:rFonts w:asciiTheme="minorEastAsia" w:hAnsiTheme="minorEastAsia" w:hint="eastAsia"/>
                <w:szCs w:val="21"/>
              </w:rPr>
              <w:t>☑</w:t>
            </w:r>
          </w:p>
        </w:tc>
        <w:tc>
          <w:tcPr>
            <w:tcW w:w="1276" w:type="dxa"/>
            <w:shd w:val="clear" w:color="auto" w:fill="E7E6E6" w:themeFill="background2"/>
          </w:tcPr>
          <w:p w:rsidR="000146F1" w:rsidRPr="00494461" w:rsidRDefault="000146F1" w:rsidP="00293FD5">
            <w:pPr>
              <w:jc w:val="center"/>
              <w:rPr>
                <w:rFonts w:asciiTheme="minorEastAsia" w:hAnsiTheme="minorEastAsia"/>
                <w:szCs w:val="21"/>
              </w:rPr>
            </w:pPr>
            <w:r w:rsidRPr="00494461">
              <w:rPr>
                <w:rFonts w:asciiTheme="minorEastAsia" w:hAnsiTheme="minorEastAsia" w:hint="eastAsia"/>
                <w:szCs w:val="21"/>
              </w:rPr>
              <w:t>対応</w:t>
            </w:r>
          </w:p>
        </w:tc>
      </w:tr>
      <w:tr w:rsidR="00623E81" w:rsidRPr="00995304" w:rsidTr="004415A9">
        <w:trPr>
          <w:cantSplit/>
          <w:trHeight w:val="4913"/>
        </w:trPr>
        <w:tc>
          <w:tcPr>
            <w:tcW w:w="425" w:type="dxa"/>
            <w:vMerge w:val="restart"/>
            <w:textDirection w:val="tbRlV"/>
            <w:vAlign w:val="center"/>
          </w:tcPr>
          <w:p w:rsidR="00623E81" w:rsidRPr="00995304" w:rsidRDefault="002C2347" w:rsidP="00293FD5">
            <w:pPr>
              <w:ind w:left="113" w:right="113"/>
              <w:jc w:val="center"/>
              <w:rPr>
                <w:rFonts w:asciiTheme="minorEastAsia" w:hAnsiTheme="minorEastAsia"/>
                <w:szCs w:val="21"/>
              </w:rPr>
            </w:pPr>
            <w:r>
              <w:rPr>
                <w:rFonts w:asciiTheme="minorEastAsia" w:hAnsiTheme="minorEastAsia" w:hint="eastAsia"/>
                <w:szCs w:val="21"/>
              </w:rPr>
              <w:t>訪問前</w:t>
            </w:r>
          </w:p>
        </w:tc>
        <w:tc>
          <w:tcPr>
            <w:tcW w:w="1701" w:type="dxa"/>
          </w:tcPr>
          <w:p w:rsidR="00623E81" w:rsidRPr="00995304" w:rsidRDefault="00623E81" w:rsidP="00293FD5">
            <w:pPr>
              <w:rPr>
                <w:rFonts w:asciiTheme="minorEastAsia" w:hAnsiTheme="minorEastAsia"/>
                <w:szCs w:val="21"/>
              </w:rPr>
            </w:pPr>
            <w:r>
              <w:rPr>
                <w:rFonts w:asciiTheme="minorEastAsia" w:hAnsiTheme="minorEastAsia" w:hint="eastAsia"/>
                <w:szCs w:val="21"/>
              </w:rPr>
              <w:t>対象者</w:t>
            </w:r>
            <w:r w:rsidR="00A54DA9">
              <w:rPr>
                <w:rFonts w:asciiTheme="minorEastAsia" w:hAnsiTheme="minorEastAsia" w:hint="eastAsia"/>
                <w:szCs w:val="21"/>
              </w:rPr>
              <w:t>事前確認</w:t>
            </w:r>
          </w:p>
          <w:p w:rsidR="00623E81" w:rsidRPr="00995304" w:rsidRDefault="00623E81" w:rsidP="00293FD5">
            <w:pPr>
              <w:rPr>
                <w:rFonts w:asciiTheme="minorEastAsia" w:hAnsiTheme="minorEastAsia"/>
                <w:szCs w:val="21"/>
              </w:rPr>
            </w:pPr>
          </w:p>
          <w:p w:rsidR="00623E81" w:rsidRPr="00995304" w:rsidRDefault="00623E81" w:rsidP="00293FD5">
            <w:pPr>
              <w:rPr>
                <w:rFonts w:asciiTheme="minorEastAsia" w:hAnsiTheme="minorEastAsia"/>
                <w:szCs w:val="21"/>
              </w:rPr>
            </w:pPr>
          </w:p>
        </w:tc>
        <w:tc>
          <w:tcPr>
            <w:tcW w:w="4820" w:type="dxa"/>
          </w:tcPr>
          <w:p w:rsidR="00623E81" w:rsidRDefault="00623E81" w:rsidP="00293FD5">
            <w:pPr>
              <w:spacing w:line="240" w:lineRule="exact"/>
              <w:ind w:left="210" w:hangingChars="100" w:hanging="210"/>
              <w:rPr>
                <w:rFonts w:asciiTheme="minorEastAsia" w:hAnsiTheme="minorEastAsia"/>
                <w:szCs w:val="21"/>
              </w:rPr>
            </w:pPr>
            <w:r>
              <w:rPr>
                <w:rFonts w:asciiTheme="minorEastAsia" w:hAnsiTheme="minorEastAsia" w:hint="eastAsia"/>
                <w:szCs w:val="21"/>
              </w:rPr>
              <w:t>＜</w:t>
            </w:r>
            <w:r w:rsidR="00A54DA9">
              <w:rPr>
                <w:rFonts w:asciiTheme="minorEastAsia" w:hAnsiTheme="minorEastAsia" w:hint="eastAsia"/>
                <w:szCs w:val="21"/>
              </w:rPr>
              <w:t>当日まで</w:t>
            </w:r>
            <w:r>
              <w:rPr>
                <w:rFonts w:asciiTheme="minorEastAsia" w:hAnsiTheme="minorEastAsia" w:hint="eastAsia"/>
                <w:szCs w:val="21"/>
              </w:rPr>
              <w:t>＞</w:t>
            </w:r>
          </w:p>
          <w:p w:rsidR="00361CB0" w:rsidRDefault="00361CB0" w:rsidP="00293FD5">
            <w:pPr>
              <w:spacing w:line="240" w:lineRule="exact"/>
              <w:ind w:left="210" w:hangingChars="100" w:hanging="210"/>
              <w:rPr>
                <w:rFonts w:asciiTheme="minorEastAsia" w:hAnsiTheme="minorEastAsia"/>
                <w:szCs w:val="21"/>
              </w:rPr>
            </w:pPr>
            <w:r>
              <w:rPr>
                <w:rFonts w:asciiTheme="minorEastAsia" w:hAnsiTheme="minorEastAsia" w:hint="eastAsia"/>
                <w:szCs w:val="21"/>
              </w:rPr>
              <w:t>・家庭訪問以外の代替案を提案する。</w:t>
            </w:r>
          </w:p>
          <w:p w:rsidR="00054AAA" w:rsidRDefault="00623E81" w:rsidP="00E8243B">
            <w:pPr>
              <w:spacing w:line="240" w:lineRule="exact"/>
              <w:ind w:left="210" w:hangingChars="100" w:hanging="210"/>
              <w:rPr>
                <w:rFonts w:asciiTheme="minorEastAsia" w:hAnsiTheme="minorEastAsia"/>
                <w:szCs w:val="21"/>
              </w:rPr>
            </w:pPr>
            <w:r w:rsidRPr="00995304">
              <w:rPr>
                <w:rFonts w:asciiTheme="minorEastAsia" w:hAnsiTheme="minorEastAsia" w:hint="eastAsia"/>
                <w:szCs w:val="21"/>
              </w:rPr>
              <w:t>・家庭訪問の希望を確認し、</w:t>
            </w:r>
            <w:r w:rsidR="00E8243B">
              <w:rPr>
                <w:rFonts w:asciiTheme="minorEastAsia" w:hAnsiTheme="minorEastAsia" w:hint="eastAsia"/>
                <w:szCs w:val="21"/>
              </w:rPr>
              <w:t>電話等で聞き取りができる内容等は事前に聞き取りをしておく。また、</w:t>
            </w:r>
            <w:r w:rsidRPr="00995304">
              <w:rPr>
                <w:rFonts w:asciiTheme="minorEastAsia" w:hAnsiTheme="minorEastAsia" w:hint="eastAsia"/>
                <w:szCs w:val="21"/>
              </w:rPr>
              <w:t>訪問時は、</w:t>
            </w:r>
            <w:r>
              <w:rPr>
                <w:rFonts w:asciiTheme="minorEastAsia" w:hAnsiTheme="minorEastAsia" w:hint="eastAsia"/>
                <w:szCs w:val="21"/>
              </w:rPr>
              <w:t>場合によっては</w:t>
            </w:r>
            <w:r w:rsidRPr="00995304">
              <w:rPr>
                <w:rFonts w:asciiTheme="minorEastAsia" w:hAnsiTheme="minorEastAsia" w:hint="eastAsia"/>
                <w:szCs w:val="21"/>
              </w:rPr>
              <w:t>手洗い場の借用、対象者</w:t>
            </w:r>
            <w:r w:rsidR="00B81C11">
              <w:rPr>
                <w:rFonts w:asciiTheme="minorEastAsia" w:hAnsiTheme="minorEastAsia" w:hint="eastAsia"/>
                <w:szCs w:val="21"/>
              </w:rPr>
              <w:t>や</w:t>
            </w:r>
            <w:r w:rsidR="00E8243B">
              <w:rPr>
                <w:rFonts w:asciiTheme="minorEastAsia" w:hAnsiTheme="minorEastAsia" w:hint="eastAsia"/>
                <w:szCs w:val="21"/>
              </w:rPr>
              <w:t>介護者等</w:t>
            </w:r>
            <w:r w:rsidRPr="00995304">
              <w:rPr>
                <w:rFonts w:asciiTheme="minorEastAsia" w:hAnsiTheme="minorEastAsia" w:hint="eastAsia"/>
                <w:szCs w:val="21"/>
              </w:rPr>
              <w:t>にもマスク着用の協力を依頼しておく。</w:t>
            </w:r>
          </w:p>
          <w:p w:rsidR="00B81C11" w:rsidRPr="00995304" w:rsidRDefault="00B81C11" w:rsidP="00293FD5">
            <w:pPr>
              <w:spacing w:line="240" w:lineRule="exact"/>
              <w:ind w:left="210" w:hangingChars="100" w:hanging="210"/>
              <w:rPr>
                <w:rFonts w:asciiTheme="minorEastAsia" w:hAnsiTheme="minorEastAsia"/>
                <w:szCs w:val="21"/>
              </w:rPr>
            </w:pPr>
            <w:r>
              <w:rPr>
                <w:rFonts w:asciiTheme="minorEastAsia" w:hAnsiTheme="minorEastAsia" w:hint="eastAsia"/>
                <w:szCs w:val="21"/>
              </w:rPr>
              <w:t>・</w:t>
            </w:r>
            <w:r w:rsidR="00E8243B">
              <w:rPr>
                <w:rFonts w:asciiTheme="minorEastAsia" w:hAnsiTheme="minorEastAsia" w:hint="eastAsia"/>
                <w:szCs w:val="21"/>
              </w:rPr>
              <w:t>訪問時は、</w:t>
            </w:r>
            <w:r>
              <w:rPr>
                <w:rFonts w:asciiTheme="minorEastAsia" w:hAnsiTheme="minorEastAsia" w:hint="eastAsia"/>
                <w:szCs w:val="21"/>
              </w:rPr>
              <w:t>対象者や</w:t>
            </w:r>
            <w:r w:rsidR="00E8243B">
              <w:rPr>
                <w:rFonts w:asciiTheme="minorEastAsia" w:hAnsiTheme="minorEastAsia" w:hint="eastAsia"/>
                <w:szCs w:val="21"/>
              </w:rPr>
              <w:t>介護者等</w:t>
            </w:r>
            <w:r>
              <w:rPr>
                <w:rFonts w:asciiTheme="minorEastAsia" w:hAnsiTheme="minorEastAsia" w:hint="eastAsia"/>
                <w:szCs w:val="21"/>
              </w:rPr>
              <w:t>の数はできるだけ少数にしてもらうように伝える。</w:t>
            </w:r>
          </w:p>
          <w:p w:rsidR="00623E81" w:rsidRDefault="00623E81" w:rsidP="00293FD5">
            <w:pPr>
              <w:spacing w:line="240" w:lineRule="exact"/>
              <w:ind w:left="210" w:hangingChars="100" w:hanging="210"/>
              <w:rPr>
                <w:rFonts w:asciiTheme="minorEastAsia" w:hAnsiTheme="minorEastAsia"/>
                <w:szCs w:val="21"/>
              </w:rPr>
            </w:pPr>
            <w:r w:rsidRPr="00995304">
              <w:rPr>
                <w:rFonts w:asciiTheme="minorEastAsia" w:hAnsiTheme="minorEastAsia" w:hint="eastAsia"/>
                <w:szCs w:val="21"/>
              </w:rPr>
              <w:t>・訪問日までに体調不良があればいつまでにどこに連絡すれば良いかを伝える。</w:t>
            </w:r>
          </w:p>
          <w:p w:rsidR="00293FD5" w:rsidRPr="00995304" w:rsidRDefault="00293FD5" w:rsidP="00293FD5">
            <w:pPr>
              <w:spacing w:line="240" w:lineRule="exact"/>
              <w:ind w:left="210" w:hangingChars="100" w:hanging="210"/>
              <w:rPr>
                <w:rFonts w:asciiTheme="minorEastAsia" w:hAnsiTheme="minorEastAsia"/>
                <w:szCs w:val="21"/>
              </w:rPr>
            </w:pPr>
            <w:r w:rsidRPr="00995304">
              <w:rPr>
                <w:rFonts w:asciiTheme="minorEastAsia" w:hAnsiTheme="minorEastAsia" w:hint="eastAsia"/>
                <w:szCs w:val="21"/>
              </w:rPr>
              <w:t>・ケアに必要な</w:t>
            </w:r>
            <w:r>
              <w:rPr>
                <w:rFonts w:asciiTheme="minorEastAsia" w:hAnsiTheme="minorEastAsia" w:hint="eastAsia"/>
                <w:szCs w:val="21"/>
              </w:rPr>
              <w:t>タオル等の準備をお願いする</w:t>
            </w:r>
            <w:r w:rsidRPr="00995304">
              <w:rPr>
                <w:rFonts w:asciiTheme="minorEastAsia" w:hAnsiTheme="minorEastAsia" w:hint="eastAsia"/>
                <w:szCs w:val="21"/>
              </w:rPr>
              <w:t>。</w:t>
            </w:r>
          </w:p>
          <w:p w:rsidR="00623E81" w:rsidRPr="00995304" w:rsidRDefault="00623E81" w:rsidP="00293FD5">
            <w:pPr>
              <w:spacing w:line="240" w:lineRule="exact"/>
              <w:ind w:left="210" w:hangingChars="100" w:hanging="210"/>
              <w:rPr>
                <w:rFonts w:asciiTheme="minorEastAsia" w:hAnsiTheme="minorEastAsia"/>
                <w:szCs w:val="21"/>
              </w:rPr>
            </w:pPr>
            <w:r>
              <w:rPr>
                <w:rFonts w:asciiTheme="minorEastAsia" w:hAnsiTheme="minorEastAsia" w:hint="eastAsia"/>
                <w:szCs w:val="21"/>
              </w:rPr>
              <w:t>＜</w:t>
            </w:r>
            <w:r w:rsidRPr="00995304">
              <w:rPr>
                <w:rFonts w:asciiTheme="minorEastAsia" w:hAnsiTheme="minorEastAsia" w:hint="eastAsia"/>
                <w:szCs w:val="21"/>
              </w:rPr>
              <w:t>当日</w:t>
            </w:r>
            <w:r>
              <w:rPr>
                <w:rFonts w:asciiTheme="minorEastAsia" w:hAnsiTheme="minorEastAsia" w:hint="eastAsia"/>
                <w:szCs w:val="21"/>
              </w:rPr>
              <w:t>＞</w:t>
            </w:r>
          </w:p>
          <w:p w:rsidR="00623E81" w:rsidRPr="00995304" w:rsidRDefault="00623E81" w:rsidP="00293FD5">
            <w:pPr>
              <w:spacing w:line="240" w:lineRule="exact"/>
              <w:ind w:left="210" w:hangingChars="100" w:hanging="210"/>
              <w:rPr>
                <w:rFonts w:asciiTheme="minorEastAsia" w:hAnsiTheme="minorEastAsia"/>
                <w:szCs w:val="21"/>
              </w:rPr>
            </w:pPr>
            <w:r w:rsidRPr="00995304">
              <w:rPr>
                <w:rFonts w:asciiTheme="minorEastAsia" w:hAnsiTheme="minorEastAsia" w:hint="eastAsia"/>
                <w:szCs w:val="21"/>
              </w:rPr>
              <w:t>・対象者</w:t>
            </w:r>
            <w:r w:rsidR="00B81C11">
              <w:rPr>
                <w:rFonts w:asciiTheme="minorEastAsia" w:hAnsiTheme="minorEastAsia" w:hint="eastAsia"/>
                <w:szCs w:val="21"/>
              </w:rPr>
              <w:t>、</w:t>
            </w:r>
            <w:r w:rsidR="00E8243B">
              <w:rPr>
                <w:rFonts w:asciiTheme="minorEastAsia" w:hAnsiTheme="minorEastAsia" w:hint="eastAsia"/>
                <w:szCs w:val="21"/>
              </w:rPr>
              <w:t>介護者等</w:t>
            </w:r>
            <w:r w:rsidRPr="00995304">
              <w:rPr>
                <w:rFonts w:asciiTheme="minorEastAsia" w:hAnsiTheme="minorEastAsia" w:hint="eastAsia"/>
                <w:szCs w:val="21"/>
              </w:rPr>
              <w:t>の感染リスクと体調等確認を行う。（</w:t>
            </w:r>
            <w:r w:rsidR="00A54DA9">
              <w:rPr>
                <w:rFonts w:asciiTheme="minorEastAsia" w:hAnsiTheme="minorEastAsia" w:hint="eastAsia"/>
                <w:szCs w:val="21"/>
              </w:rPr>
              <w:t>別紙</w:t>
            </w:r>
            <w:r w:rsidRPr="00995304">
              <w:rPr>
                <w:rFonts w:asciiTheme="minorEastAsia" w:hAnsiTheme="minorEastAsia" w:hint="eastAsia"/>
                <w:szCs w:val="21"/>
              </w:rPr>
              <w:t xml:space="preserve">　</w:t>
            </w:r>
            <w:r>
              <w:rPr>
                <w:rFonts w:asciiTheme="minorEastAsia" w:hAnsiTheme="minorEastAsia" w:hint="eastAsia"/>
                <w:szCs w:val="21"/>
              </w:rPr>
              <w:t>健康チェック表</w:t>
            </w:r>
            <w:r w:rsidRPr="00995304">
              <w:rPr>
                <w:rFonts w:asciiTheme="minorEastAsia" w:hAnsiTheme="minorEastAsia" w:hint="eastAsia"/>
                <w:szCs w:val="21"/>
              </w:rPr>
              <w:t xml:space="preserve">）　　</w:t>
            </w:r>
          </w:p>
          <w:p w:rsidR="00623E81" w:rsidRPr="00995304" w:rsidRDefault="00623E81" w:rsidP="00293FD5">
            <w:pPr>
              <w:spacing w:line="240" w:lineRule="exact"/>
              <w:ind w:left="210" w:hangingChars="100" w:hanging="210"/>
              <w:jc w:val="left"/>
              <w:rPr>
                <w:rFonts w:asciiTheme="minorEastAsia" w:hAnsiTheme="minorEastAsia"/>
                <w:szCs w:val="21"/>
              </w:rPr>
            </w:pPr>
            <w:r w:rsidRPr="00995304">
              <w:rPr>
                <w:rFonts w:asciiTheme="minorEastAsia" w:hAnsiTheme="minorEastAsia" w:hint="eastAsia"/>
                <w:szCs w:val="21"/>
              </w:rPr>
              <w:t>※感染リスク</w:t>
            </w:r>
            <w:r w:rsidR="00E70732">
              <w:rPr>
                <w:rFonts w:asciiTheme="minorEastAsia" w:hAnsiTheme="minorEastAsia" w:hint="eastAsia"/>
                <w:szCs w:val="21"/>
              </w:rPr>
              <w:t>（コロナ陽性者との接触、流行地域との往来等）</w:t>
            </w:r>
            <w:r w:rsidRPr="00995304">
              <w:rPr>
                <w:rFonts w:asciiTheme="minorEastAsia" w:hAnsiTheme="minorEastAsia" w:hint="eastAsia"/>
                <w:szCs w:val="21"/>
              </w:rPr>
              <w:t>に該当した場合や当日の検温で発熱（37.5度以上）がある場合は</w:t>
            </w:r>
            <w:r>
              <w:rPr>
                <w:rFonts w:asciiTheme="minorEastAsia" w:hAnsiTheme="minorEastAsia" w:hint="eastAsia"/>
                <w:szCs w:val="21"/>
              </w:rPr>
              <w:t>訪問</w:t>
            </w:r>
            <w:r w:rsidRPr="00995304">
              <w:rPr>
                <w:rFonts w:asciiTheme="minorEastAsia" w:hAnsiTheme="minorEastAsia" w:hint="eastAsia"/>
                <w:szCs w:val="21"/>
              </w:rPr>
              <w:t>を</w:t>
            </w:r>
            <w:r>
              <w:rPr>
                <w:rFonts w:asciiTheme="minorEastAsia" w:hAnsiTheme="minorEastAsia" w:hint="eastAsia"/>
                <w:szCs w:val="21"/>
              </w:rPr>
              <w:t>中止し、別日で訪問を</w:t>
            </w:r>
            <w:r w:rsidRPr="00995304">
              <w:rPr>
                <w:rFonts w:asciiTheme="minorEastAsia" w:hAnsiTheme="minorEastAsia" w:hint="eastAsia"/>
                <w:szCs w:val="21"/>
              </w:rPr>
              <w:t>調整する。</w:t>
            </w:r>
          </w:p>
          <w:p w:rsidR="00623E81" w:rsidRDefault="00293FD5" w:rsidP="00623E81">
            <w:pPr>
              <w:spacing w:line="240" w:lineRule="exact"/>
              <w:ind w:left="210" w:hangingChars="100" w:hanging="210"/>
              <w:jc w:val="left"/>
              <w:rPr>
                <w:rFonts w:asciiTheme="minorEastAsia" w:hAnsiTheme="minorEastAsia"/>
                <w:szCs w:val="21"/>
              </w:rPr>
            </w:pPr>
            <w:r>
              <w:rPr>
                <w:rFonts w:asciiTheme="minorEastAsia" w:hAnsiTheme="minorEastAsia" w:hint="eastAsia"/>
                <w:szCs w:val="21"/>
              </w:rPr>
              <w:t>・</w:t>
            </w:r>
            <w:r w:rsidR="00623E81" w:rsidRPr="00995304">
              <w:rPr>
                <w:rFonts w:asciiTheme="minorEastAsia" w:hAnsiTheme="minorEastAsia" w:hint="eastAsia"/>
                <w:szCs w:val="21"/>
              </w:rPr>
              <w:t>訪問時はマスク着用の協力を依頼する。</w:t>
            </w:r>
          </w:p>
          <w:p w:rsidR="00293FD5" w:rsidRDefault="00293FD5" w:rsidP="00293FD5">
            <w:pPr>
              <w:spacing w:line="240" w:lineRule="exact"/>
              <w:ind w:left="210" w:hangingChars="100" w:hanging="210"/>
              <w:rPr>
                <w:rFonts w:asciiTheme="minorEastAsia" w:hAnsiTheme="minorEastAsia"/>
                <w:szCs w:val="21"/>
              </w:rPr>
            </w:pPr>
            <w:r w:rsidRPr="00995304">
              <w:rPr>
                <w:rFonts w:asciiTheme="minorEastAsia" w:hAnsiTheme="minorEastAsia" w:hint="eastAsia"/>
                <w:szCs w:val="21"/>
              </w:rPr>
              <w:t>・ケアに必要な</w:t>
            </w:r>
            <w:r>
              <w:rPr>
                <w:rFonts w:asciiTheme="minorEastAsia" w:hAnsiTheme="minorEastAsia" w:hint="eastAsia"/>
                <w:szCs w:val="21"/>
              </w:rPr>
              <w:t>タオル等の準備をお願いする</w:t>
            </w:r>
            <w:r w:rsidRPr="00995304">
              <w:rPr>
                <w:rFonts w:asciiTheme="minorEastAsia" w:hAnsiTheme="minorEastAsia" w:hint="eastAsia"/>
                <w:szCs w:val="21"/>
              </w:rPr>
              <w:t>。</w:t>
            </w:r>
          </w:p>
          <w:p w:rsidR="00361CB0" w:rsidRPr="00293FD5" w:rsidRDefault="00361CB0" w:rsidP="00293FD5">
            <w:pPr>
              <w:spacing w:line="240" w:lineRule="exact"/>
              <w:ind w:left="210" w:hangingChars="100" w:hanging="210"/>
              <w:rPr>
                <w:rFonts w:asciiTheme="minorEastAsia" w:hAnsiTheme="minorEastAsia"/>
                <w:szCs w:val="21"/>
              </w:rPr>
            </w:pPr>
            <w:r>
              <w:rPr>
                <w:rFonts w:asciiTheme="minorEastAsia" w:hAnsiTheme="minorEastAsia" w:hint="eastAsia"/>
                <w:szCs w:val="21"/>
              </w:rPr>
              <w:t>・部屋の換気をお願い</w:t>
            </w:r>
            <w:r w:rsidR="00E8243B">
              <w:rPr>
                <w:rFonts w:asciiTheme="minorEastAsia" w:hAnsiTheme="minorEastAsia" w:hint="eastAsia"/>
                <w:szCs w:val="21"/>
              </w:rPr>
              <w:t>しておく</w:t>
            </w:r>
            <w:r>
              <w:rPr>
                <w:rFonts w:asciiTheme="minorEastAsia" w:hAnsiTheme="minorEastAsia" w:hint="eastAsia"/>
                <w:szCs w:val="21"/>
              </w:rPr>
              <w:t>。</w:t>
            </w:r>
          </w:p>
        </w:tc>
        <w:tc>
          <w:tcPr>
            <w:tcW w:w="708" w:type="dxa"/>
          </w:tcPr>
          <w:p w:rsidR="00623E81" w:rsidRDefault="00623E81" w:rsidP="00293FD5">
            <w:pPr>
              <w:jc w:val="center"/>
              <w:rPr>
                <w:rFonts w:asciiTheme="minorEastAsia" w:hAnsiTheme="minorEastAsia"/>
                <w:szCs w:val="21"/>
              </w:rPr>
            </w:pPr>
            <w:r w:rsidRPr="00995304">
              <w:rPr>
                <w:rFonts w:asciiTheme="minorEastAsia" w:hAnsiTheme="minorEastAsia" w:hint="eastAsia"/>
                <w:szCs w:val="21"/>
              </w:rPr>
              <w:t>□</w:t>
            </w:r>
          </w:p>
          <w:p w:rsidR="00FB35D9" w:rsidRDefault="00FB35D9" w:rsidP="00293FD5">
            <w:pPr>
              <w:jc w:val="center"/>
              <w:rPr>
                <w:rFonts w:asciiTheme="minorEastAsia" w:hAnsiTheme="minorEastAsia"/>
                <w:szCs w:val="21"/>
              </w:rPr>
            </w:pPr>
          </w:p>
          <w:p w:rsidR="00FB35D9" w:rsidRDefault="00FB35D9" w:rsidP="00293FD5">
            <w:pPr>
              <w:jc w:val="center"/>
              <w:rPr>
                <w:rFonts w:asciiTheme="minorEastAsia" w:hAnsiTheme="minorEastAsia"/>
                <w:szCs w:val="21"/>
              </w:rPr>
            </w:pPr>
          </w:p>
          <w:p w:rsidR="00FB35D9" w:rsidRDefault="00FB35D9" w:rsidP="00293FD5">
            <w:pPr>
              <w:jc w:val="center"/>
              <w:rPr>
                <w:rFonts w:asciiTheme="minorEastAsia" w:hAnsiTheme="minorEastAsia"/>
                <w:szCs w:val="21"/>
              </w:rPr>
            </w:pPr>
          </w:p>
          <w:p w:rsidR="00FB35D9" w:rsidRDefault="00FB35D9" w:rsidP="00293FD5">
            <w:pPr>
              <w:jc w:val="center"/>
              <w:rPr>
                <w:rFonts w:asciiTheme="minorEastAsia" w:hAnsiTheme="minorEastAsia"/>
                <w:szCs w:val="21"/>
              </w:rPr>
            </w:pPr>
          </w:p>
          <w:p w:rsidR="00FB35D9" w:rsidRDefault="00FB35D9" w:rsidP="00293FD5">
            <w:pPr>
              <w:jc w:val="center"/>
              <w:rPr>
                <w:rFonts w:asciiTheme="minorEastAsia" w:hAnsiTheme="minorEastAsia"/>
                <w:szCs w:val="21"/>
              </w:rPr>
            </w:pPr>
          </w:p>
          <w:p w:rsidR="00FB35D9" w:rsidRDefault="00FB35D9" w:rsidP="00293FD5">
            <w:pPr>
              <w:jc w:val="center"/>
              <w:rPr>
                <w:rFonts w:asciiTheme="minorEastAsia" w:hAnsiTheme="minorEastAsia"/>
                <w:szCs w:val="21"/>
              </w:rPr>
            </w:pPr>
          </w:p>
          <w:p w:rsidR="00FB35D9" w:rsidRDefault="00FB35D9" w:rsidP="00293FD5">
            <w:pPr>
              <w:jc w:val="center"/>
              <w:rPr>
                <w:rFonts w:asciiTheme="minorEastAsia" w:hAnsiTheme="minorEastAsia"/>
                <w:szCs w:val="21"/>
              </w:rPr>
            </w:pPr>
          </w:p>
          <w:p w:rsidR="00FB35D9" w:rsidRDefault="00FB35D9" w:rsidP="00293FD5">
            <w:pPr>
              <w:jc w:val="center"/>
              <w:rPr>
                <w:rFonts w:asciiTheme="minorEastAsia" w:hAnsiTheme="minorEastAsia"/>
                <w:szCs w:val="21"/>
              </w:rPr>
            </w:pPr>
          </w:p>
          <w:p w:rsidR="00FB35D9" w:rsidRDefault="00FB35D9" w:rsidP="00293FD5">
            <w:pPr>
              <w:jc w:val="center"/>
              <w:rPr>
                <w:rFonts w:asciiTheme="minorEastAsia" w:hAnsiTheme="minorEastAsia"/>
                <w:szCs w:val="21"/>
              </w:rPr>
            </w:pPr>
          </w:p>
          <w:p w:rsidR="00FB35D9" w:rsidRPr="00995304" w:rsidRDefault="00FB35D9" w:rsidP="00293FD5">
            <w:pPr>
              <w:jc w:val="center"/>
              <w:rPr>
                <w:rFonts w:asciiTheme="minorEastAsia" w:hAnsiTheme="minorEastAsia" w:hint="eastAsia"/>
                <w:szCs w:val="21"/>
              </w:rPr>
            </w:pPr>
            <w:r>
              <w:rPr>
                <w:rFonts w:asciiTheme="minorEastAsia" w:hAnsiTheme="minorEastAsia" w:hint="eastAsia"/>
                <w:szCs w:val="21"/>
              </w:rPr>
              <w:t>□</w:t>
            </w:r>
          </w:p>
        </w:tc>
        <w:tc>
          <w:tcPr>
            <w:tcW w:w="1276" w:type="dxa"/>
            <w:shd w:val="clear" w:color="auto" w:fill="auto"/>
          </w:tcPr>
          <w:p w:rsidR="00623E81" w:rsidRPr="00995304" w:rsidRDefault="00623E81" w:rsidP="00293FD5">
            <w:pPr>
              <w:jc w:val="center"/>
              <w:rPr>
                <w:rFonts w:asciiTheme="minorEastAsia" w:hAnsiTheme="minorEastAsia"/>
                <w:szCs w:val="21"/>
              </w:rPr>
            </w:pPr>
          </w:p>
        </w:tc>
      </w:tr>
      <w:tr w:rsidR="00623E81" w:rsidRPr="00995304" w:rsidTr="004415A9">
        <w:trPr>
          <w:cantSplit/>
          <w:trHeight w:val="1697"/>
        </w:trPr>
        <w:tc>
          <w:tcPr>
            <w:tcW w:w="425" w:type="dxa"/>
            <w:vMerge/>
            <w:textDirection w:val="tbRlV"/>
            <w:vAlign w:val="center"/>
          </w:tcPr>
          <w:p w:rsidR="00623E81" w:rsidRPr="00995304" w:rsidRDefault="00623E81" w:rsidP="00293FD5">
            <w:pPr>
              <w:ind w:left="113" w:right="113"/>
              <w:jc w:val="center"/>
              <w:rPr>
                <w:rFonts w:asciiTheme="minorEastAsia" w:hAnsiTheme="minorEastAsia"/>
                <w:szCs w:val="21"/>
              </w:rPr>
            </w:pPr>
          </w:p>
        </w:tc>
        <w:tc>
          <w:tcPr>
            <w:tcW w:w="1701" w:type="dxa"/>
          </w:tcPr>
          <w:p w:rsidR="00623E81" w:rsidRDefault="00623E81" w:rsidP="00293FD5">
            <w:pPr>
              <w:rPr>
                <w:rFonts w:asciiTheme="minorEastAsia" w:hAnsiTheme="minorEastAsia"/>
                <w:szCs w:val="21"/>
              </w:rPr>
            </w:pPr>
            <w:r>
              <w:rPr>
                <w:rFonts w:asciiTheme="minorEastAsia" w:hAnsiTheme="minorEastAsia" w:hint="eastAsia"/>
                <w:szCs w:val="21"/>
              </w:rPr>
              <w:t>従事者事前確認</w:t>
            </w:r>
          </w:p>
        </w:tc>
        <w:tc>
          <w:tcPr>
            <w:tcW w:w="4820" w:type="dxa"/>
          </w:tcPr>
          <w:p w:rsidR="00A54DA9" w:rsidRDefault="00A54DA9" w:rsidP="00293FD5">
            <w:pPr>
              <w:spacing w:line="240" w:lineRule="exact"/>
              <w:ind w:left="210" w:hangingChars="100" w:hanging="210"/>
              <w:rPr>
                <w:rFonts w:asciiTheme="minorEastAsia" w:hAnsiTheme="minorEastAsia"/>
                <w:szCs w:val="21"/>
              </w:rPr>
            </w:pPr>
            <w:r>
              <w:rPr>
                <w:rFonts w:asciiTheme="minorEastAsia" w:hAnsiTheme="minorEastAsia" w:hint="eastAsia"/>
                <w:szCs w:val="21"/>
              </w:rPr>
              <w:t>＜当日＞</w:t>
            </w:r>
          </w:p>
          <w:p w:rsidR="00623E81" w:rsidRDefault="00623E81" w:rsidP="00293FD5">
            <w:pPr>
              <w:spacing w:line="240" w:lineRule="exact"/>
              <w:ind w:left="210" w:hangingChars="100" w:hanging="210"/>
              <w:rPr>
                <w:rFonts w:asciiTheme="minorEastAsia" w:hAnsiTheme="minorEastAsia"/>
                <w:szCs w:val="21"/>
              </w:rPr>
            </w:pPr>
            <w:r w:rsidRPr="00995304">
              <w:rPr>
                <w:rFonts w:asciiTheme="minorEastAsia" w:hAnsiTheme="minorEastAsia" w:hint="eastAsia"/>
                <w:szCs w:val="21"/>
              </w:rPr>
              <w:t>・</w:t>
            </w:r>
            <w:r>
              <w:rPr>
                <w:rFonts w:asciiTheme="minorEastAsia" w:hAnsiTheme="minorEastAsia" w:hint="eastAsia"/>
                <w:szCs w:val="21"/>
              </w:rPr>
              <w:t>体調確認を行う</w:t>
            </w:r>
            <w:r w:rsidR="00A54DA9">
              <w:rPr>
                <w:rFonts w:asciiTheme="minorEastAsia" w:hAnsiTheme="minorEastAsia" w:hint="eastAsia"/>
                <w:szCs w:val="21"/>
              </w:rPr>
              <w:t>。</w:t>
            </w:r>
            <w:r>
              <w:rPr>
                <w:rFonts w:asciiTheme="minorEastAsia" w:hAnsiTheme="minorEastAsia" w:hint="eastAsia"/>
                <w:szCs w:val="21"/>
              </w:rPr>
              <w:t>（</w:t>
            </w:r>
            <w:r w:rsidRPr="00995304">
              <w:rPr>
                <w:rFonts w:asciiTheme="minorEastAsia" w:hAnsiTheme="minorEastAsia" w:hint="eastAsia"/>
                <w:szCs w:val="21"/>
              </w:rPr>
              <w:t>別紙健康チェック表</w:t>
            </w:r>
            <w:r>
              <w:rPr>
                <w:rFonts w:asciiTheme="minorEastAsia" w:hAnsiTheme="minorEastAsia" w:hint="eastAsia"/>
                <w:szCs w:val="21"/>
              </w:rPr>
              <w:t>）</w:t>
            </w:r>
          </w:p>
          <w:p w:rsidR="00623E81" w:rsidRDefault="00623E81" w:rsidP="00293FD5">
            <w:pPr>
              <w:spacing w:line="240" w:lineRule="exact"/>
              <w:ind w:left="210" w:hangingChars="100" w:hanging="210"/>
              <w:rPr>
                <w:rFonts w:asciiTheme="minorEastAsia" w:hAnsiTheme="minorEastAsia"/>
                <w:szCs w:val="21"/>
              </w:rPr>
            </w:pPr>
            <w:r>
              <w:rPr>
                <w:rFonts w:asciiTheme="minorEastAsia" w:hAnsiTheme="minorEastAsia" w:hint="eastAsia"/>
                <w:szCs w:val="21"/>
              </w:rPr>
              <w:t>・身だしなみチェックを行う。</w:t>
            </w:r>
          </w:p>
          <w:p w:rsidR="00623E81" w:rsidRPr="00995304" w:rsidRDefault="00623E81" w:rsidP="00623E81">
            <w:pPr>
              <w:spacing w:line="240" w:lineRule="exact"/>
              <w:ind w:left="210" w:hangingChars="100" w:hanging="210"/>
              <w:rPr>
                <w:rFonts w:asciiTheme="minorEastAsia" w:hAnsiTheme="minorEastAsia"/>
                <w:szCs w:val="21"/>
              </w:rPr>
            </w:pPr>
            <w:r>
              <w:rPr>
                <w:rFonts w:asciiTheme="minorEastAsia" w:hAnsiTheme="minorEastAsia" w:hint="eastAsia"/>
                <w:szCs w:val="21"/>
              </w:rPr>
              <w:t>※</w:t>
            </w:r>
            <w:r w:rsidRPr="00995304">
              <w:rPr>
                <w:rFonts w:asciiTheme="minorEastAsia" w:hAnsiTheme="minorEastAsia" w:hint="eastAsia"/>
                <w:szCs w:val="21"/>
              </w:rPr>
              <w:t>爪は短いか、マニキュアは塗ってないか</w:t>
            </w:r>
            <w:r w:rsidR="00A54DA9">
              <w:rPr>
                <w:rFonts w:asciiTheme="minorEastAsia" w:hAnsiTheme="minorEastAsia" w:hint="eastAsia"/>
                <w:szCs w:val="21"/>
              </w:rPr>
              <w:t>、</w:t>
            </w:r>
            <w:r w:rsidRPr="00995304">
              <w:rPr>
                <w:rFonts w:asciiTheme="minorEastAsia" w:hAnsiTheme="minorEastAsia" w:hint="eastAsia"/>
                <w:szCs w:val="21"/>
              </w:rPr>
              <w:t>手荒れはないか。</w:t>
            </w:r>
          </w:p>
          <w:p w:rsidR="00623E81" w:rsidRPr="00995304" w:rsidRDefault="00623E81" w:rsidP="00623E81">
            <w:pPr>
              <w:spacing w:line="240" w:lineRule="exact"/>
              <w:ind w:left="210" w:hangingChars="100" w:hanging="210"/>
              <w:rPr>
                <w:rFonts w:asciiTheme="minorEastAsia" w:hAnsiTheme="minorEastAsia"/>
                <w:szCs w:val="21"/>
              </w:rPr>
            </w:pPr>
            <w:r>
              <w:rPr>
                <w:rFonts w:asciiTheme="minorEastAsia" w:hAnsiTheme="minorEastAsia" w:hint="eastAsia"/>
                <w:szCs w:val="21"/>
              </w:rPr>
              <w:t>※</w:t>
            </w:r>
            <w:r w:rsidRPr="00995304">
              <w:rPr>
                <w:rFonts w:asciiTheme="minorEastAsia" w:hAnsiTheme="minorEastAsia" w:hint="eastAsia"/>
                <w:szCs w:val="21"/>
              </w:rPr>
              <w:t>指輪、ネックレス、ピアスは外す。</w:t>
            </w:r>
          </w:p>
          <w:p w:rsidR="00623E81" w:rsidRDefault="00623E81" w:rsidP="00623E81">
            <w:pPr>
              <w:spacing w:line="240" w:lineRule="exact"/>
              <w:ind w:left="210" w:hangingChars="100" w:hanging="210"/>
              <w:rPr>
                <w:rFonts w:asciiTheme="minorEastAsia" w:hAnsiTheme="minorEastAsia"/>
                <w:szCs w:val="21"/>
              </w:rPr>
            </w:pPr>
            <w:r>
              <w:rPr>
                <w:rFonts w:asciiTheme="minorEastAsia" w:hAnsiTheme="minorEastAsia" w:hint="eastAsia"/>
                <w:szCs w:val="21"/>
              </w:rPr>
              <w:t>※</w:t>
            </w:r>
            <w:r w:rsidRPr="00995304">
              <w:rPr>
                <w:rFonts w:asciiTheme="minorEastAsia" w:hAnsiTheme="minorEastAsia" w:hint="eastAsia"/>
                <w:szCs w:val="21"/>
              </w:rPr>
              <w:t>髪が肩にかかっていないか。（肩に</w:t>
            </w:r>
            <w:r w:rsidR="00A54DA9">
              <w:rPr>
                <w:rFonts w:asciiTheme="minorEastAsia" w:hAnsiTheme="minorEastAsia" w:hint="eastAsia"/>
                <w:szCs w:val="21"/>
              </w:rPr>
              <w:t>かかる</w:t>
            </w:r>
            <w:r w:rsidRPr="00995304">
              <w:rPr>
                <w:rFonts w:asciiTheme="minorEastAsia" w:hAnsiTheme="minorEastAsia" w:hint="eastAsia"/>
                <w:szCs w:val="21"/>
              </w:rPr>
              <w:t>場合は束ねる。）</w:t>
            </w:r>
          </w:p>
          <w:p w:rsidR="00B81C11" w:rsidRDefault="00B81C11" w:rsidP="00623E81">
            <w:pPr>
              <w:spacing w:line="240" w:lineRule="exact"/>
              <w:ind w:left="210" w:hangingChars="100" w:hanging="210"/>
              <w:rPr>
                <w:rFonts w:asciiTheme="minorEastAsia" w:hAnsiTheme="minorEastAsia"/>
                <w:szCs w:val="21"/>
              </w:rPr>
            </w:pPr>
            <w:r>
              <w:rPr>
                <w:rFonts w:asciiTheme="minorEastAsia" w:hAnsiTheme="minorEastAsia" w:hint="eastAsia"/>
                <w:szCs w:val="21"/>
              </w:rPr>
              <w:t>・従事者はできるだけ一人で訪問する。</w:t>
            </w:r>
          </w:p>
        </w:tc>
        <w:tc>
          <w:tcPr>
            <w:tcW w:w="708" w:type="dxa"/>
          </w:tcPr>
          <w:p w:rsidR="00FB35D9" w:rsidRDefault="00FB35D9" w:rsidP="00293FD5">
            <w:pPr>
              <w:jc w:val="center"/>
              <w:rPr>
                <w:rFonts w:asciiTheme="minorEastAsia" w:hAnsiTheme="minorEastAsia"/>
                <w:szCs w:val="21"/>
              </w:rPr>
            </w:pPr>
          </w:p>
          <w:p w:rsidR="00623E81" w:rsidRDefault="00623E81" w:rsidP="00293FD5">
            <w:pPr>
              <w:jc w:val="center"/>
              <w:rPr>
                <w:rFonts w:asciiTheme="minorEastAsia" w:hAnsiTheme="minorEastAsia"/>
                <w:szCs w:val="21"/>
              </w:rPr>
            </w:pPr>
            <w:r>
              <w:rPr>
                <w:rFonts w:asciiTheme="minorEastAsia" w:hAnsiTheme="minorEastAsia" w:hint="eastAsia"/>
                <w:szCs w:val="21"/>
              </w:rPr>
              <w:t>□</w:t>
            </w:r>
          </w:p>
          <w:p w:rsidR="00FB35D9" w:rsidRDefault="00FB35D9" w:rsidP="00293FD5">
            <w:pPr>
              <w:jc w:val="center"/>
              <w:rPr>
                <w:rFonts w:asciiTheme="minorEastAsia" w:hAnsiTheme="minorEastAsia"/>
                <w:szCs w:val="21"/>
              </w:rPr>
            </w:pPr>
            <w:r>
              <w:rPr>
                <w:rFonts w:asciiTheme="minorEastAsia" w:hAnsiTheme="minorEastAsia" w:hint="eastAsia"/>
                <w:szCs w:val="21"/>
              </w:rPr>
              <w:t>□</w:t>
            </w:r>
          </w:p>
          <w:p w:rsidR="00FB35D9" w:rsidRDefault="00FB35D9" w:rsidP="00293FD5">
            <w:pPr>
              <w:jc w:val="center"/>
              <w:rPr>
                <w:rFonts w:asciiTheme="minorEastAsia" w:hAnsiTheme="minorEastAsia"/>
                <w:szCs w:val="21"/>
              </w:rPr>
            </w:pPr>
          </w:p>
          <w:p w:rsidR="00FB35D9" w:rsidRPr="00995304" w:rsidRDefault="00FB35D9" w:rsidP="00293FD5">
            <w:pPr>
              <w:jc w:val="center"/>
              <w:rPr>
                <w:rFonts w:asciiTheme="minorEastAsia" w:hAnsiTheme="minorEastAsia" w:hint="eastAsia"/>
                <w:szCs w:val="21"/>
              </w:rPr>
            </w:pPr>
          </w:p>
        </w:tc>
        <w:tc>
          <w:tcPr>
            <w:tcW w:w="1276" w:type="dxa"/>
            <w:shd w:val="clear" w:color="auto" w:fill="auto"/>
          </w:tcPr>
          <w:p w:rsidR="00623E81" w:rsidRPr="00995304" w:rsidRDefault="00623E81" w:rsidP="00293FD5">
            <w:pPr>
              <w:jc w:val="center"/>
              <w:rPr>
                <w:rFonts w:asciiTheme="minorEastAsia" w:hAnsiTheme="minorEastAsia"/>
                <w:szCs w:val="21"/>
              </w:rPr>
            </w:pPr>
          </w:p>
        </w:tc>
      </w:tr>
      <w:tr w:rsidR="00A2467C" w:rsidRPr="00995304" w:rsidTr="004415A9">
        <w:trPr>
          <w:trHeight w:val="949"/>
        </w:trPr>
        <w:tc>
          <w:tcPr>
            <w:tcW w:w="425" w:type="dxa"/>
            <w:vMerge w:val="restart"/>
            <w:textDirection w:val="tbRlV"/>
          </w:tcPr>
          <w:p w:rsidR="00A2467C" w:rsidRDefault="00A2467C" w:rsidP="00092BEA">
            <w:pPr>
              <w:ind w:left="113" w:right="113"/>
              <w:rPr>
                <w:rFonts w:asciiTheme="minorEastAsia" w:hAnsiTheme="minorEastAsia"/>
                <w:szCs w:val="21"/>
              </w:rPr>
            </w:pPr>
            <w:r w:rsidRPr="00995304">
              <w:rPr>
                <w:rFonts w:asciiTheme="minorEastAsia" w:hAnsiTheme="minorEastAsia" w:hint="eastAsia"/>
                <w:szCs w:val="21"/>
              </w:rPr>
              <w:t>訪問時</w:t>
            </w:r>
          </w:p>
          <w:p w:rsidR="00A2467C" w:rsidRDefault="00A2467C" w:rsidP="00092BEA">
            <w:pPr>
              <w:ind w:left="113" w:right="113"/>
              <w:rPr>
                <w:rFonts w:asciiTheme="minorEastAsia" w:hAnsiTheme="minorEastAsia"/>
                <w:szCs w:val="21"/>
              </w:rPr>
            </w:pPr>
          </w:p>
          <w:p w:rsidR="00A2467C" w:rsidRDefault="00A2467C" w:rsidP="00092BEA">
            <w:pPr>
              <w:ind w:left="113" w:right="113"/>
              <w:rPr>
                <w:rFonts w:asciiTheme="minorEastAsia" w:hAnsiTheme="minorEastAsia"/>
                <w:szCs w:val="21"/>
              </w:rPr>
            </w:pPr>
          </w:p>
          <w:p w:rsidR="00A2467C" w:rsidRDefault="00A2467C" w:rsidP="00092BEA">
            <w:pPr>
              <w:ind w:left="113" w:right="113"/>
              <w:rPr>
                <w:rFonts w:asciiTheme="minorEastAsia" w:hAnsiTheme="minorEastAsia"/>
                <w:szCs w:val="21"/>
              </w:rPr>
            </w:pPr>
          </w:p>
          <w:p w:rsidR="00A2467C" w:rsidRDefault="00A2467C" w:rsidP="00092BEA">
            <w:pPr>
              <w:ind w:left="113" w:right="113"/>
              <w:rPr>
                <w:rFonts w:asciiTheme="minorEastAsia" w:hAnsiTheme="minorEastAsia"/>
                <w:szCs w:val="21"/>
              </w:rPr>
            </w:pPr>
          </w:p>
          <w:p w:rsidR="00A2467C" w:rsidRDefault="00A2467C" w:rsidP="00092BEA">
            <w:pPr>
              <w:ind w:left="113" w:right="113"/>
              <w:rPr>
                <w:rFonts w:asciiTheme="minorEastAsia" w:hAnsiTheme="minorEastAsia"/>
                <w:szCs w:val="21"/>
              </w:rPr>
            </w:pPr>
          </w:p>
          <w:p w:rsidR="00A2467C" w:rsidRDefault="00A2467C" w:rsidP="00092BEA">
            <w:pPr>
              <w:ind w:left="113" w:right="113"/>
              <w:rPr>
                <w:rFonts w:asciiTheme="minorEastAsia" w:hAnsiTheme="minorEastAsia"/>
                <w:szCs w:val="21"/>
              </w:rPr>
            </w:pPr>
          </w:p>
          <w:p w:rsidR="00A2467C" w:rsidRDefault="00A2467C" w:rsidP="00092BEA">
            <w:pPr>
              <w:ind w:left="113" w:right="113"/>
              <w:rPr>
                <w:rFonts w:asciiTheme="minorEastAsia" w:hAnsiTheme="minorEastAsia"/>
                <w:szCs w:val="21"/>
              </w:rPr>
            </w:pPr>
          </w:p>
          <w:p w:rsidR="00A2467C" w:rsidRDefault="00A2467C" w:rsidP="00092BEA">
            <w:pPr>
              <w:ind w:left="113" w:right="113"/>
              <w:rPr>
                <w:rFonts w:asciiTheme="minorEastAsia" w:hAnsiTheme="minorEastAsia"/>
                <w:szCs w:val="21"/>
              </w:rPr>
            </w:pPr>
          </w:p>
          <w:p w:rsidR="00A2467C" w:rsidRDefault="00A2467C" w:rsidP="00092BEA">
            <w:pPr>
              <w:ind w:left="113" w:right="113"/>
              <w:rPr>
                <w:rFonts w:asciiTheme="minorEastAsia" w:hAnsiTheme="minorEastAsia"/>
                <w:szCs w:val="21"/>
              </w:rPr>
            </w:pPr>
          </w:p>
          <w:p w:rsidR="00A2467C" w:rsidRDefault="00A2467C" w:rsidP="00092BEA">
            <w:pPr>
              <w:ind w:left="113" w:right="113"/>
              <w:rPr>
                <w:rFonts w:asciiTheme="minorEastAsia" w:hAnsiTheme="minorEastAsia"/>
                <w:szCs w:val="21"/>
              </w:rPr>
            </w:pPr>
          </w:p>
          <w:p w:rsidR="00A2467C" w:rsidRDefault="00A2467C" w:rsidP="00092BEA">
            <w:pPr>
              <w:ind w:left="113" w:right="113"/>
              <w:rPr>
                <w:rFonts w:asciiTheme="minorEastAsia" w:hAnsiTheme="minorEastAsia"/>
                <w:szCs w:val="21"/>
              </w:rPr>
            </w:pPr>
          </w:p>
          <w:p w:rsidR="00A2467C" w:rsidRDefault="00A2467C" w:rsidP="00092BEA">
            <w:pPr>
              <w:ind w:left="113" w:right="113"/>
              <w:rPr>
                <w:rFonts w:asciiTheme="minorEastAsia" w:hAnsiTheme="minorEastAsia"/>
                <w:szCs w:val="21"/>
              </w:rPr>
            </w:pPr>
          </w:p>
          <w:p w:rsidR="00A2467C" w:rsidRDefault="00A2467C" w:rsidP="00092BEA">
            <w:pPr>
              <w:ind w:left="113" w:right="113"/>
              <w:rPr>
                <w:rFonts w:asciiTheme="minorEastAsia" w:hAnsiTheme="minorEastAsia"/>
                <w:szCs w:val="21"/>
              </w:rPr>
            </w:pPr>
          </w:p>
          <w:p w:rsidR="00A2467C" w:rsidRDefault="00A2467C" w:rsidP="00092BEA">
            <w:pPr>
              <w:ind w:left="113" w:right="113"/>
              <w:rPr>
                <w:rFonts w:asciiTheme="minorEastAsia" w:hAnsiTheme="minorEastAsia"/>
                <w:szCs w:val="21"/>
              </w:rPr>
            </w:pPr>
          </w:p>
          <w:p w:rsidR="00A2467C" w:rsidRDefault="00A2467C" w:rsidP="00092BEA">
            <w:pPr>
              <w:ind w:left="113" w:right="113"/>
              <w:rPr>
                <w:rFonts w:asciiTheme="minorEastAsia" w:hAnsiTheme="minorEastAsia"/>
                <w:szCs w:val="21"/>
              </w:rPr>
            </w:pPr>
          </w:p>
          <w:p w:rsidR="00A2467C" w:rsidRDefault="00A2467C" w:rsidP="00092BEA">
            <w:pPr>
              <w:ind w:left="113" w:right="113"/>
              <w:rPr>
                <w:rFonts w:asciiTheme="minorEastAsia" w:hAnsiTheme="minorEastAsia"/>
                <w:szCs w:val="21"/>
              </w:rPr>
            </w:pPr>
          </w:p>
          <w:p w:rsidR="00A2467C" w:rsidRDefault="00A2467C" w:rsidP="00092BEA">
            <w:pPr>
              <w:ind w:left="113" w:right="113"/>
              <w:rPr>
                <w:rFonts w:asciiTheme="minorEastAsia" w:hAnsiTheme="minorEastAsia"/>
                <w:szCs w:val="21"/>
              </w:rPr>
            </w:pPr>
          </w:p>
          <w:p w:rsidR="00A2467C" w:rsidRDefault="00A2467C" w:rsidP="00092BEA">
            <w:pPr>
              <w:ind w:left="113" w:right="113"/>
              <w:rPr>
                <w:rFonts w:asciiTheme="minorEastAsia" w:hAnsiTheme="minorEastAsia"/>
                <w:szCs w:val="21"/>
              </w:rPr>
            </w:pPr>
          </w:p>
          <w:p w:rsidR="00A2467C" w:rsidRDefault="00A2467C" w:rsidP="00092BEA">
            <w:pPr>
              <w:ind w:left="113" w:right="113"/>
              <w:rPr>
                <w:rFonts w:asciiTheme="minorEastAsia" w:hAnsiTheme="minorEastAsia"/>
                <w:szCs w:val="21"/>
              </w:rPr>
            </w:pPr>
          </w:p>
          <w:p w:rsidR="00A2467C" w:rsidRDefault="00A2467C" w:rsidP="00092BEA">
            <w:pPr>
              <w:ind w:left="113" w:right="113"/>
              <w:rPr>
                <w:rFonts w:asciiTheme="minorEastAsia" w:hAnsiTheme="minorEastAsia"/>
                <w:szCs w:val="21"/>
              </w:rPr>
            </w:pPr>
          </w:p>
          <w:p w:rsidR="00A2467C" w:rsidRDefault="00A2467C" w:rsidP="00092BEA">
            <w:pPr>
              <w:ind w:left="113" w:right="113"/>
              <w:rPr>
                <w:rFonts w:asciiTheme="minorEastAsia" w:hAnsiTheme="minorEastAsia"/>
                <w:szCs w:val="21"/>
              </w:rPr>
            </w:pPr>
          </w:p>
          <w:p w:rsidR="00A2467C" w:rsidRDefault="00A2467C" w:rsidP="00092BEA">
            <w:pPr>
              <w:ind w:left="113" w:right="113"/>
              <w:rPr>
                <w:rFonts w:asciiTheme="minorEastAsia" w:hAnsiTheme="minorEastAsia"/>
                <w:szCs w:val="21"/>
              </w:rPr>
            </w:pPr>
          </w:p>
          <w:p w:rsidR="00A2467C" w:rsidRDefault="00A2467C" w:rsidP="00092BEA">
            <w:pPr>
              <w:ind w:left="113" w:right="113"/>
              <w:rPr>
                <w:rFonts w:asciiTheme="minorEastAsia" w:hAnsiTheme="minorEastAsia"/>
                <w:szCs w:val="21"/>
              </w:rPr>
            </w:pPr>
          </w:p>
          <w:p w:rsidR="00A2467C" w:rsidRDefault="00A2467C" w:rsidP="00092BEA">
            <w:pPr>
              <w:ind w:left="113" w:right="113"/>
              <w:rPr>
                <w:rFonts w:asciiTheme="minorEastAsia" w:hAnsiTheme="minorEastAsia"/>
                <w:szCs w:val="21"/>
              </w:rPr>
            </w:pPr>
          </w:p>
          <w:p w:rsidR="00A2467C" w:rsidRDefault="00A2467C" w:rsidP="00092BEA">
            <w:pPr>
              <w:ind w:left="113" w:right="113"/>
              <w:rPr>
                <w:rFonts w:asciiTheme="minorEastAsia" w:hAnsiTheme="minorEastAsia"/>
                <w:szCs w:val="21"/>
              </w:rPr>
            </w:pPr>
          </w:p>
          <w:p w:rsidR="00A2467C" w:rsidRDefault="00A2467C" w:rsidP="00092BEA">
            <w:pPr>
              <w:ind w:left="113" w:right="113"/>
              <w:rPr>
                <w:rFonts w:asciiTheme="minorEastAsia" w:hAnsiTheme="minorEastAsia"/>
                <w:szCs w:val="21"/>
              </w:rPr>
            </w:pPr>
          </w:p>
          <w:p w:rsidR="00A2467C" w:rsidRDefault="00A2467C" w:rsidP="00092BEA">
            <w:pPr>
              <w:ind w:left="113" w:right="113"/>
              <w:rPr>
                <w:rFonts w:asciiTheme="minorEastAsia" w:hAnsiTheme="minorEastAsia"/>
                <w:szCs w:val="21"/>
              </w:rPr>
            </w:pPr>
          </w:p>
          <w:p w:rsidR="00A2467C" w:rsidRPr="00995304" w:rsidRDefault="00A2467C" w:rsidP="00092BEA">
            <w:pPr>
              <w:ind w:left="113" w:right="113"/>
              <w:rPr>
                <w:rFonts w:asciiTheme="minorEastAsia" w:hAnsiTheme="minorEastAsia"/>
                <w:szCs w:val="21"/>
              </w:rPr>
            </w:pPr>
          </w:p>
        </w:tc>
        <w:tc>
          <w:tcPr>
            <w:tcW w:w="1701" w:type="dxa"/>
            <w:tcBorders>
              <w:top w:val="nil"/>
            </w:tcBorders>
          </w:tcPr>
          <w:p w:rsidR="00A2467C" w:rsidRDefault="00A2467C" w:rsidP="00293FD5">
            <w:pPr>
              <w:spacing w:line="240" w:lineRule="exact"/>
              <w:rPr>
                <w:rFonts w:asciiTheme="minorEastAsia" w:hAnsiTheme="minorEastAsia"/>
                <w:szCs w:val="21"/>
              </w:rPr>
            </w:pPr>
            <w:r w:rsidRPr="00995304">
              <w:rPr>
                <w:rFonts w:asciiTheme="minorEastAsia" w:hAnsiTheme="minorEastAsia" w:hint="eastAsia"/>
                <w:szCs w:val="21"/>
              </w:rPr>
              <w:t>健康状態の確認</w:t>
            </w:r>
          </w:p>
          <w:p w:rsidR="00A2467C" w:rsidRPr="00995304" w:rsidRDefault="00A2467C" w:rsidP="00293FD5">
            <w:pPr>
              <w:spacing w:line="240" w:lineRule="exact"/>
              <w:rPr>
                <w:rFonts w:asciiTheme="minorEastAsia" w:hAnsiTheme="minorEastAsia"/>
                <w:szCs w:val="21"/>
              </w:rPr>
            </w:pPr>
          </w:p>
        </w:tc>
        <w:tc>
          <w:tcPr>
            <w:tcW w:w="4820" w:type="dxa"/>
          </w:tcPr>
          <w:p w:rsidR="00A2467C" w:rsidRPr="00995304" w:rsidRDefault="00A2467C" w:rsidP="001C7D76">
            <w:pPr>
              <w:spacing w:line="240" w:lineRule="exact"/>
              <w:rPr>
                <w:rFonts w:asciiTheme="minorEastAsia" w:hAnsiTheme="minorEastAsia"/>
                <w:szCs w:val="21"/>
              </w:rPr>
            </w:pPr>
            <w:r w:rsidRPr="00995304">
              <w:rPr>
                <w:rFonts w:asciiTheme="minorEastAsia" w:hAnsiTheme="minorEastAsia" w:hint="eastAsia"/>
                <w:szCs w:val="21"/>
              </w:rPr>
              <w:t>・</w:t>
            </w:r>
            <w:r w:rsidR="00256C56">
              <w:rPr>
                <w:rFonts w:asciiTheme="minorEastAsia" w:hAnsiTheme="minorEastAsia" w:hint="eastAsia"/>
                <w:szCs w:val="21"/>
              </w:rPr>
              <w:t>対象者、介護者等の</w:t>
            </w:r>
            <w:r w:rsidR="00FC58CE">
              <w:rPr>
                <w:rFonts w:asciiTheme="minorEastAsia" w:hAnsiTheme="minorEastAsia" w:hint="eastAsia"/>
                <w:szCs w:val="21"/>
              </w:rPr>
              <w:t>現在</w:t>
            </w:r>
            <w:r w:rsidRPr="00995304">
              <w:rPr>
                <w:rFonts w:asciiTheme="minorEastAsia" w:hAnsiTheme="minorEastAsia" w:hint="eastAsia"/>
                <w:szCs w:val="21"/>
              </w:rPr>
              <w:t>の</w:t>
            </w:r>
            <w:r w:rsidR="00FC58CE">
              <w:rPr>
                <w:rFonts w:asciiTheme="minorEastAsia" w:hAnsiTheme="minorEastAsia" w:hint="eastAsia"/>
                <w:szCs w:val="21"/>
              </w:rPr>
              <w:t>体調確認を行う。</w:t>
            </w:r>
          </w:p>
          <w:p w:rsidR="00A2467C" w:rsidRPr="00995304" w:rsidRDefault="00A2467C" w:rsidP="001C7D76">
            <w:pPr>
              <w:spacing w:line="240" w:lineRule="exact"/>
              <w:rPr>
                <w:rFonts w:asciiTheme="minorEastAsia" w:hAnsiTheme="minorEastAsia"/>
                <w:szCs w:val="21"/>
              </w:rPr>
            </w:pPr>
            <w:r w:rsidRPr="00995304">
              <w:rPr>
                <w:rFonts w:asciiTheme="minorEastAsia" w:hAnsiTheme="minorEastAsia" w:hint="eastAsia"/>
                <w:szCs w:val="21"/>
              </w:rPr>
              <w:t>・体温を非接触型電子体温計で測定する。</w:t>
            </w:r>
          </w:p>
          <w:p w:rsidR="00A2467C" w:rsidRPr="00995304" w:rsidRDefault="00A2467C" w:rsidP="001C7D76">
            <w:pPr>
              <w:spacing w:line="240" w:lineRule="exact"/>
              <w:rPr>
                <w:rFonts w:asciiTheme="minorEastAsia" w:hAnsiTheme="minorEastAsia"/>
                <w:szCs w:val="21"/>
              </w:rPr>
            </w:pPr>
            <w:r w:rsidRPr="00995304">
              <w:rPr>
                <w:rFonts w:asciiTheme="minorEastAsia" w:hAnsiTheme="minorEastAsia" w:hint="eastAsia"/>
                <w:szCs w:val="21"/>
              </w:rPr>
              <w:t>※37.0度以上の場合は、</w:t>
            </w:r>
            <w:r>
              <w:rPr>
                <w:rFonts w:asciiTheme="minorEastAsia" w:hAnsiTheme="minorEastAsia" w:hint="eastAsia"/>
                <w:szCs w:val="21"/>
              </w:rPr>
              <w:t>腋下</w:t>
            </w:r>
            <w:r w:rsidRPr="00995304">
              <w:rPr>
                <w:rFonts w:asciiTheme="minorEastAsia" w:hAnsiTheme="minorEastAsia" w:hint="eastAsia"/>
                <w:szCs w:val="21"/>
              </w:rPr>
              <w:t>体温計で測定。</w:t>
            </w:r>
          </w:p>
          <w:p w:rsidR="00A2467C" w:rsidRPr="00995304" w:rsidRDefault="00A2467C" w:rsidP="00242238">
            <w:pPr>
              <w:spacing w:line="240" w:lineRule="exact"/>
              <w:ind w:left="210" w:hangingChars="100" w:hanging="210"/>
              <w:rPr>
                <w:rFonts w:asciiTheme="minorEastAsia" w:hAnsiTheme="minorEastAsia"/>
                <w:szCs w:val="21"/>
              </w:rPr>
            </w:pPr>
            <w:r w:rsidRPr="00995304">
              <w:rPr>
                <w:rFonts w:asciiTheme="minorEastAsia" w:hAnsiTheme="minorEastAsia" w:hint="eastAsia"/>
                <w:szCs w:val="21"/>
              </w:rPr>
              <w:t>※37.5度以上の発熱がある場合は</w:t>
            </w:r>
            <w:r>
              <w:rPr>
                <w:rFonts w:asciiTheme="minorEastAsia" w:hAnsiTheme="minorEastAsia" w:hint="eastAsia"/>
                <w:szCs w:val="21"/>
              </w:rPr>
              <w:t>訪問</w:t>
            </w:r>
            <w:r w:rsidRPr="00995304">
              <w:rPr>
                <w:rFonts w:asciiTheme="minorEastAsia" w:hAnsiTheme="minorEastAsia" w:hint="eastAsia"/>
                <w:szCs w:val="21"/>
              </w:rPr>
              <w:t>を</w:t>
            </w:r>
            <w:r>
              <w:rPr>
                <w:rFonts w:asciiTheme="minorEastAsia" w:hAnsiTheme="minorEastAsia" w:hint="eastAsia"/>
                <w:szCs w:val="21"/>
              </w:rPr>
              <w:t>中止</w:t>
            </w:r>
            <w:r w:rsidRPr="00995304">
              <w:rPr>
                <w:rFonts w:asciiTheme="minorEastAsia" w:hAnsiTheme="minorEastAsia" w:hint="eastAsia"/>
                <w:szCs w:val="21"/>
              </w:rPr>
              <w:t>し</w:t>
            </w:r>
            <w:r>
              <w:rPr>
                <w:rFonts w:asciiTheme="minorEastAsia" w:hAnsiTheme="minorEastAsia" w:hint="eastAsia"/>
                <w:szCs w:val="21"/>
              </w:rPr>
              <w:t>、別日で訪問を調整する。</w:t>
            </w:r>
          </w:p>
        </w:tc>
        <w:tc>
          <w:tcPr>
            <w:tcW w:w="708" w:type="dxa"/>
          </w:tcPr>
          <w:p w:rsidR="00A2467C" w:rsidRDefault="00A2467C" w:rsidP="00293FD5">
            <w:pPr>
              <w:jc w:val="center"/>
              <w:rPr>
                <w:rFonts w:asciiTheme="minorEastAsia" w:hAnsiTheme="minorEastAsia"/>
                <w:szCs w:val="21"/>
              </w:rPr>
            </w:pPr>
            <w:r>
              <w:rPr>
                <w:rFonts w:asciiTheme="minorEastAsia" w:hAnsiTheme="minorEastAsia" w:hint="eastAsia"/>
                <w:szCs w:val="21"/>
              </w:rPr>
              <w:t>□</w:t>
            </w:r>
          </w:p>
          <w:p w:rsidR="00FB35D9" w:rsidRPr="00995304" w:rsidRDefault="00FB35D9" w:rsidP="00293FD5">
            <w:pPr>
              <w:jc w:val="center"/>
              <w:rPr>
                <w:rFonts w:asciiTheme="minorEastAsia" w:hAnsiTheme="minorEastAsia" w:hint="eastAsia"/>
                <w:szCs w:val="21"/>
              </w:rPr>
            </w:pPr>
            <w:r>
              <w:rPr>
                <w:rFonts w:asciiTheme="minorEastAsia" w:hAnsiTheme="minorEastAsia" w:hint="eastAsia"/>
                <w:szCs w:val="21"/>
              </w:rPr>
              <w:t>□</w:t>
            </w:r>
          </w:p>
        </w:tc>
        <w:tc>
          <w:tcPr>
            <w:tcW w:w="1276" w:type="dxa"/>
          </w:tcPr>
          <w:p w:rsidR="00A2467C" w:rsidRPr="00995304" w:rsidRDefault="00A2467C" w:rsidP="00293FD5">
            <w:pPr>
              <w:rPr>
                <w:rFonts w:asciiTheme="minorEastAsia" w:hAnsiTheme="minorEastAsia"/>
                <w:szCs w:val="21"/>
              </w:rPr>
            </w:pPr>
          </w:p>
        </w:tc>
      </w:tr>
      <w:tr w:rsidR="00A2467C" w:rsidRPr="00995304" w:rsidTr="00293FD5">
        <w:tc>
          <w:tcPr>
            <w:tcW w:w="425" w:type="dxa"/>
            <w:vMerge/>
          </w:tcPr>
          <w:p w:rsidR="00A2467C" w:rsidRPr="00995304" w:rsidRDefault="00A2467C" w:rsidP="00293FD5">
            <w:pPr>
              <w:rPr>
                <w:rFonts w:asciiTheme="minorEastAsia" w:hAnsiTheme="minorEastAsia"/>
                <w:szCs w:val="21"/>
              </w:rPr>
            </w:pPr>
          </w:p>
        </w:tc>
        <w:tc>
          <w:tcPr>
            <w:tcW w:w="1701" w:type="dxa"/>
            <w:tcBorders>
              <w:top w:val="nil"/>
            </w:tcBorders>
          </w:tcPr>
          <w:p w:rsidR="00A2467C" w:rsidRPr="00995304" w:rsidRDefault="00A2467C" w:rsidP="00293FD5">
            <w:pPr>
              <w:spacing w:line="240" w:lineRule="exact"/>
              <w:rPr>
                <w:rFonts w:asciiTheme="minorEastAsia" w:hAnsiTheme="minorEastAsia"/>
                <w:szCs w:val="21"/>
              </w:rPr>
            </w:pPr>
            <w:r w:rsidRPr="00995304">
              <w:rPr>
                <w:rFonts w:asciiTheme="minorEastAsia" w:hAnsiTheme="minorEastAsia" w:hint="eastAsia"/>
                <w:szCs w:val="21"/>
              </w:rPr>
              <w:t>マスクの着用</w:t>
            </w:r>
          </w:p>
        </w:tc>
        <w:tc>
          <w:tcPr>
            <w:tcW w:w="4820" w:type="dxa"/>
          </w:tcPr>
          <w:p w:rsidR="00A2467C" w:rsidRPr="00995304" w:rsidRDefault="00A2467C" w:rsidP="001C7D76">
            <w:pPr>
              <w:spacing w:line="240" w:lineRule="exact"/>
              <w:ind w:left="210" w:hangingChars="100" w:hanging="210"/>
              <w:rPr>
                <w:rFonts w:asciiTheme="minorEastAsia" w:hAnsiTheme="minorEastAsia"/>
                <w:szCs w:val="21"/>
              </w:rPr>
            </w:pPr>
            <w:r w:rsidRPr="00995304">
              <w:rPr>
                <w:rFonts w:asciiTheme="minorEastAsia" w:hAnsiTheme="minorEastAsia" w:hint="eastAsia"/>
                <w:szCs w:val="21"/>
              </w:rPr>
              <w:t>・従事者は</w:t>
            </w:r>
            <w:r>
              <w:rPr>
                <w:rFonts w:asciiTheme="minorEastAsia" w:hAnsiTheme="minorEastAsia" w:hint="eastAsia"/>
                <w:szCs w:val="21"/>
              </w:rPr>
              <w:t>対象者</w:t>
            </w:r>
            <w:r w:rsidRPr="00995304">
              <w:rPr>
                <w:rFonts w:asciiTheme="minorEastAsia" w:hAnsiTheme="minorEastAsia" w:hint="eastAsia"/>
                <w:szCs w:val="21"/>
              </w:rPr>
              <w:t>宅に入る前から家を出るまでマスクを着用する。</w:t>
            </w:r>
          </w:p>
          <w:p w:rsidR="00A2467C" w:rsidRDefault="00A2467C" w:rsidP="001C7D76">
            <w:pPr>
              <w:spacing w:line="240" w:lineRule="exact"/>
              <w:ind w:left="210" w:hangingChars="100" w:hanging="210"/>
              <w:rPr>
                <w:rFonts w:asciiTheme="minorEastAsia" w:hAnsiTheme="minorEastAsia"/>
                <w:szCs w:val="21"/>
              </w:rPr>
            </w:pPr>
            <w:r w:rsidRPr="00995304">
              <w:rPr>
                <w:rFonts w:asciiTheme="minorEastAsia" w:hAnsiTheme="minorEastAsia" w:hint="eastAsia"/>
                <w:szCs w:val="21"/>
              </w:rPr>
              <w:t>・対象者がマスクを正しく装着しているか確認し、未装着の場合は、マスクを渡し装着を依頼する。</w:t>
            </w:r>
          </w:p>
          <w:p w:rsidR="00A2467C" w:rsidRPr="00995304" w:rsidRDefault="00A2467C" w:rsidP="001C7D76">
            <w:pPr>
              <w:spacing w:line="240" w:lineRule="exact"/>
              <w:ind w:left="210" w:hangingChars="100" w:hanging="210"/>
              <w:rPr>
                <w:rFonts w:asciiTheme="minorEastAsia" w:hAnsiTheme="minorEastAsia"/>
                <w:szCs w:val="21"/>
              </w:rPr>
            </w:pPr>
            <w:r w:rsidRPr="00995304">
              <w:rPr>
                <w:rFonts w:asciiTheme="minorEastAsia" w:hAnsiTheme="minorEastAsia" w:hint="eastAsia"/>
                <w:szCs w:val="21"/>
              </w:rPr>
              <w:lastRenderedPageBreak/>
              <w:t>※児の装着は任意。</w:t>
            </w:r>
          </w:p>
          <w:p w:rsidR="00A2467C" w:rsidRPr="00995304" w:rsidRDefault="00A2467C" w:rsidP="001C7D76">
            <w:pPr>
              <w:spacing w:line="240" w:lineRule="exact"/>
              <w:ind w:left="210" w:hangingChars="100" w:hanging="210"/>
              <w:rPr>
                <w:rFonts w:asciiTheme="minorEastAsia" w:hAnsiTheme="minorEastAsia"/>
                <w:szCs w:val="21"/>
              </w:rPr>
            </w:pPr>
            <w:r w:rsidRPr="00995304">
              <w:rPr>
                <w:rFonts w:asciiTheme="minorEastAsia" w:hAnsiTheme="minorEastAsia" w:hint="eastAsia"/>
                <w:szCs w:val="21"/>
              </w:rPr>
              <w:t>・お茶などを勧められた場合は、感染症予防のためマスクを外せないことを説明して、丁寧に辞退する。</w:t>
            </w:r>
          </w:p>
        </w:tc>
        <w:tc>
          <w:tcPr>
            <w:tcW w:w="708" w:type="dxa"/>
          </w:tcPr>
          <w:p w:rsidR="00A2467C" w:rsidRDefault="00A2467C" w:rsidP="00293FD5">
            <w:pPr>
              <w:jc w:val="center"/>
              <w:rPr>
                <w:rFonts w:asciiTheme="minorEastAsia" w:hAnsiTheme="minorEastAsia"/>
                <w:szCs w:val="21"/>
              </w:rPr>
            </w:pPr>
            <w:r>
              <w:rPr>
                <w:rFonts w:asciiTheme="minorEastAsia" w:hAnsiTheme="minorEastAsia" w:hint="eastAsia"/>
                <w:szCs w:val="21"/>
              </w:rPr>
              <w:lastRenderedPageBreak/>
              <w:t>□</w:t>
            </w:r>
          </w:p>
          <w:p w:rsidR="00FB35D9" w:rsidRDefault="00FB35D9" w:rsidP="00293FD5">
            <w:pPr>
              <w:jc w:val="center"/>
              <w:rPr>
                <w:rFonts w:asciiTheme="minorEastAsia" w:hAnsiTheme="minorEastAsia"/>
                <w:szCs w:val="21"/>
              </w:rPr>
            </w:pPr>
          </w:p>
          <w:p w:rsidR="00FB35D9" w:rsidRDefault="00FB35D9" w:rsidP="00293FD5">
            <w:pPr>
              <w:jc w:val="center"/>
              <w:rPr>
                <w:rFonts w:asciiTheme="minorEastAsia" w:hAnsiTheme="minorEastAsia"/>
                <w:szCs w:val="21"/>
              </w:rPr>
            </w:pPr>
            <w:r>
              <w:rPr>
                <w:rFonts w:asciiTheme="minorEastAsia" w:hAnsiTheme="minorEastAsia" w:hint="eastAsia"/>
                <w:szCs w:val="21"/>
              </w:rPr>
              <w:t>□</w:t>
            </w:r>
          </w:p>
          <w:p w:rsidR="00FB35D9" w:rsidRDefault="00FB35D9" w:rsidP="00293FD5">
            <w:pPr>
              <w:jc w:val="center"/>
              <w:rPr>
                <w:rFonts w:asciiTheme="minorEastAsia" w:hAnsiTheme="minorEastAsia"/>
                <w:szCs w:val="21"/>
              </w:rPr>
            </w:pPr>
          </w:p>
          <w:p w:rsidR="00FB35D9" w:rsidRDefault="00FB35D9" w:rsidP="00293FD5">
            <w:pPr>
              <w:jc w:val="center"/>
              <w:rPr>
                <w:rFonts w:asciiTheme="minorEastAsia" w:hAnsiTheme="minorEastAsia"/>
                <w:szCs w:val="21"/>
              </w:rPr>
            </w:pPr>
          </w:p>
          <w:p w:rsidR="00FB35D9" w:rsidRPr="00995304" w:rsidRDefault="00FB35D9" w:rsidP="00293FD5">
            <w:pPr>
              <w:jc w:val="center"/>
              <w:rPr>
                <w:rFonts w:asciiTheme="minorEastAsia" w:hAnsiTheme="minorEastAsia" w:hint="eastAsia"/>
                <w:szCs w:val="21"/>
              </w:rPr>
            </w:pPr>
            <w:r>
              <w:rPr>
                <w:rFonts w:asciiTheme="minorEastAsia" w:hAnsiTheme="minorEastAsia" w:hint="eastAsia"/>
                <w:szCs w:val="21"/>
              </w:rPr>
              <w:t>□</w:t>
            </w:r>
          </w:p>
        </w:tc>
        <w:tc>
          <w:tcPr>
            <w:tcW w:w="1276" w:type="dxa"/>
          </w:tcPr>
          <w:p w:rsidR="00A2467C" w:rsidRPr="00995304" w:rsidRDefault="00A2467C" w:rsidP="00293FD5">
            <w:pPr>
              <w:rPr>
                <w:rFonts w:asciiTheme="minorEastAsia" w:hAnsiTheme="minorEastAsia"/>
                <w:szCs w:val="21"/>
              </w:rPr>
            </w:pPr>
          </w:p>
        </w:tc>
      </w:tr>
      <w:tr w:rsidR="00A2467C" w:rsidRPr="00995304" w:rsidTr="00293FD5">
        <w:tc>
          <w:tcPr>
            <w:tcW w:w="425" w:type="dxa"/>
            <w:vMerge/>
          </w:tcPr>
          <w:p w:rsidR="00A2467C" w:rsidRPr="00995304" w:rsidRDefault="00A2467C" w:rsidP="00293FD5">
            <w:pPr>
              <w:rPr>
                <w:rFonts w:asciiTheme="minorEastAsia" w:hAnsiTheme="minorEastAsia"/>
                <w:szCs w:val="21"/>
              </w:rPr>
            </w:pPr>
          </w:p>
        </w:tc>
        <w:tc>
          <w:tcPr>
            <w:tcW w:w="1701" w:type="dxa"/>
            <w:tcBorders>
              <w:top w:val="nil"/>
            </w:tcBorders>
          </w:tcPr>
          <w:p w:rsidR="00A2467C" w:rsidRPr="00995304" w:rsidRDefault="00A2467C" w:rsidP="00293FD5">
            <w:pPr>
              <w:spacing w:line="240" w:lineRule="exact"/>
              <w:rPr>
                <w:rFonts w:asciiTheme="minorEastAsia" w:hAnsiTheme="minorEastAsia"/>
                <w:szCs w:val="21"/>
              </w:rPr>
            </w:pPr>
            <w:r w:rsidRPr="00995304">
              <w:rPr>
                <w:rFonts w:asciiTheme="minorEastAsia" w:hAnsiTheme="minorEastAsia" w:hint="eastAsia"/>
                <w:szCs w:val="21"/>
              </w:rPr>
              <w:t>エプロン</w:t>
            </w:r>
            <w:r w:rsidR="00494461">
              <w:rPr>
                <w:rFonts w:asciiTheme="minorEastAsia" w:hAnsiTheme="minorEastAsia" w:hint="eastAsia"/>
                <w:szCs w:val="21"/>
              </w:rPr>
              <w:t>等</w:t>
            </w:r>
            <w:r w:rsidRPr="00995304">
              <w:rPr>
                <w:rFonts w:asciiTheme="minorEastAsia" w:hAnsiTheme="minorEastAsia" w:hint="eastAsia"/>
                <w:szCs w:val="21"/>
              </w:rPr>
              <w:t>の着用</w:t>
            </w:r>
          </w:p>
        </w:tc>
        <w:tc>
          <w:tcPr>
            <w:tcW w:w="4820" w:type="dxa"/>
          </w:tcPr>
          <w:p w:rsidR="00A2467C" w:rsidRPr="00995304" w:rsidRDefault="00A2467C" w:rsidP="00222A07">
            <w:pPr>
              <w:spacing w:line="240" w:lineRule="exact"/>
              <w:ind w:left="210" w:hangingChars="100" w:hanging="210"/>
              <w:rPr>
                <w:rFonts w:asciiTheme="minorEastAsia" w:hAnsiTheme="minorEastAsia"/>
                <w:szCs w:val="21"/>
              </w:rPr>
            </w:pPr>
            <w:r w:rsidRPr="00DF1666">
              <w:rPr>
                <w:rFonts w:asciiTheme="minorEastAsia" w:hAnsiTheme="minorEastAsia" w:hint="eastAsia"/>
                <w:szCs w:val="21"/>
              </w:rPr>
              <w:t>・必要なケアに応じてエプロン</w:t>
            </w:r>
            <w:r w:rsidR="004415A9">
              <w:rPr>
                <w:rFonts w:asciiTheme="minorEastAsia" w:hAnsiTheme="minorEastAsia" w:hint="eastAsia"/>
                <w:szCs w:val="21"/>
              </w:rPr>
              <w:t>や</w:t>
            </w:r>
            <w:r w:rsidRPr="00DF1666">
              <w:rPr>
                <w:rFonts w:asciiTheme="minorEastAsia" w:hAnsiTheme="minorEastAsia" w:hint="eastAsia"/>
                <w:szCs w:val="21"/>
              </w:rPr>
              <w:t>グローブ</w:t>
            </w:r>
            <w:r w:rsidR="004415A9">
              <w:rPr>
                <w:rFonts w:asciiTheme="minorEastAsia" w:hAnsiTheme="minorEastAsia" w:hint="eastAsia"/>
                <w:szCs w:val="21"/>
              </w:rPr>
              <w:t>、</w:t>
            </w:r>
            <w:r w:rsidR="00893124">
              <w:rPr>
                <w:rFonts w:asciiTheme="minorEastAsia" w:hAnsiTheme="minorEastAsia" w:hint="eastAsia"/>
                <w:szCs w:val="21"/>
              </w:rPr>
              <w:t>フェ</w:t>
            </w:r>
            <w:r w:rsidR="00BE3222">
              <w:rPr>
                <w:rFonts w:asciiTheme="minorEastAsia" w:hAnsiTheme="minorEastAsia" w:hint="eastAsia"/>
                <w:szCs w:val="21"/>
              </w:rPr>
              <w:t>イ</w:t>
            </w:r>
            <w:r w:rsidR="00893124">
              <w:rPr>
                <w:rFonts w:asciiTheme="minorEastAsia" w:hAnsiTheme="minorEastAsia" w:hint="eastAsia"/>
                <w:szCs w:val="21"/>
              </w:rPr>
              <w:t>スシールド</w:t>
            </w:r>
            <w:r w:rsidRPr="00DF1666">
              <w:rPr>
                <w:rFonts w:asciiTheme="minorEastAsia" w:hAnsiTheme="minorEastAsia" w:hint="eastAsia"/>
                <w:szCs w:val="21"/>
              </w:rPr>
              <w:t>を着用する。</w:t>
            </w:r>
          </w:p>
        </w:tc>
        <w:tc>
          <w:tcPr>
            <w:tcW w:w="708" w:type="dxa"/>
          </w:tcPr>
          <w:p w:rsidR="00A2467C" w:rsidRPr="00995304" w:rsidRDefault="00A2467C" w:rsidP="00293FD5">
            <w:pPr>
              <w:jc w:val="center"/>
              <w:rPr>
                <w:rFonts w:asciiTheme="minorEastAsia" w:hAnsiTheme="minorEastAsia"/>
                <w:szCs w:val="21"/>
              </w:rPr>
            </w:pPr>
            <w:r>
              <w:rPr>
                <w:rFonts w:asciiTheme="minorEastAsia" w:hAnsiTheme="minorEastAsia" w:hint="eastAsia"/>
                <w:szCs w:val="21"/>
              </w:rPr>
              <w:t>□</w:t>
            </w:r>
          </w:p>
        </w:tc>
        <w:tc>
          <w:tcPr>
            <w:tcW w:w="1276" w:type="dxa"/>
          </w:tcPr>
          <w:p w:rsidR="00A2467C" w:rsidRPr="00995304" w:rsidRDefault="00A2467C" w:rsidP="00293FD5">
            <w:pPr>
              <w:rPr>
                <w:rFonts w:asciiTheme="minorEastAsia" w:hAnsiTheme="minorEastAsia"/>
                <w:szCs w:val="21"/>
              </w:rPr>
            </w:pPr>
          </w:p>
        </w:tc>
      </w:tr>
      <w:tr w:rsidR="00A2467C" w:rsidRPr="00995304" w:rsidTr="00293FD5">
        <w:tc>
          <w:tcPr>
            <w:tcW w:w="425" w:type="dxa"/>
            <w:vMerge/>
          </w:tcPr>
          <w:p w:rsidR="00A2467C" w:rsidRPr="00995304" w:rsidRDefault="00A2467C" w:rsidP="00293FD5">
            <w:pPr>
              <w:rPr>
                <w:rFonts w:asciiTheme="minorEastAsia" w:hAnsiTheme="minorEastAsia"/>
                <w:szCs w:val="21"/>
              </w:rPr>
            </w:pPr>
          </w:p>
        </w:tc>
        <w:tc>
          <w:tcPr>
            <w:tcW w:w="1701" w:type="dxa"/>
          </w:tcPr>
          <w:p w:rsidR="00A2467C" w:rsidRPr="00995304" w:rsidRDefault="00A2467C" w:rsidP="00293FD5">
            <w:pPr>
              <w:spacing w:line="240" w:lineRule="exact"/>
              <w:rPr>
                <w:rFonts w:asciiTheme="minorEastAsia" w:hAnsiTheme="minorEastAsia"/>
                <w:szCs w:val="21"/>
              </w:rPr>
            </w:pPr>
            <w:r w:rsidRPr="00995304">
              <w:rPr>
                <w:rFonts w:asciiTheme="minorEastAsia" w:hAnsiTheme="minorEastAsia" w:hint="eastAsia"/>
                <w:szCs w:val="21"/>
              </w:rPr>
              <w:t>手指消毒</w:t>
            </w:r>
          </w:p>
        </w:tc>
        <w:tc>
          <w:tcPr>
            <w:tcW w:w="4820" w:type="dxa"/>
          </w:tcPr>
          <w:p w:rsidR="00A2467C" w:rsidRDefault="00A2467C" w:rsidP="00293FD5">
            <w:pPr>
              <w:spacing w:line="240" w:lineRule="exact"/>
              <w:ind w:left="210" w:hangingChars="100" w:hanging="210"/>
              <w:rPr>
                <w:rFonts w:asciiTheme="minorEastAsia" w:hAnsiTheme="minorEastAsia"/>
                <w:szCs w:val="21"/>
              </w:rPr>
            </w:pPr>
            <w:r w:rsidRPr="00995304">
              <w:rPr>
                <w:rFonts w:asciiTheme="minorEastAsia" w:hAnsiTheme="minorEastAsia" w:hint="eastAsia"/>
                <w:szCs w:val="21"/>
              </w:rPr>
              <w:t>・対象者に挨拶する前に</w:t>
            </w:r>
            <w:r w:rsidR="00BE3222">
              <w:rPr>
                <w:rFonts w:asciiTheme="minorEastAsia" w:hAnsiTheme="minorEastAsia" w:hint="eastAsia"/>
                <w:szCs w:val="21"/>
              </w:rPr>
              <w:t>、</w:t>
            </w:r>
            <w:r w:rsidRPr="00995304">
              <w:rPr>
                <w:rFonts w:asciiTheme="minorEastAsia" w:hAnsiTheme="minorEastAsia" w:hint="eastAsia"/>
                <w:szCs w:val="21"/>
              </w:rPr>
              <w:t>手が乾いた状態で</w:t>
            </w:r>
            <w:r w:rsidR="00BE3222">
              <w:rPr>
                <w:rFonts w:asciiTheme="minorEastAsia" w:hAnsiTheme="minorEastAsia" w:hint="eastAsia"/>
                <w:szCs w:val="21"/>
              </w:rPr>
              <w:t>、</w:t>
            </w:r>
            <w:r w:rsidRPr="00995304">
              <w:rPr>
                <w:rFonts w:asciiTheme="minorEastAsia" w:hAnsiTheme="minorEastAsia" w:hint="eastAsia"/>
                <w:szCs w:val="21"/>
              </w:rPr>
              <w:t>擦式アルコール剤で手指消毒を行う。</w:t>
            </w:r>
          </w:p>
          <w:p w:rsidR="00A2467C" w:rsidRPr="00995304" w:rsidRDefault="00A2467C" w:rsidP="00293FD5">
            <w:pPr>
              <w:spacing w:line="240" w:lineRule="exact"/>
              <w:ind w:left="210" w:hangingChars="100" w:hanging="210"/>
              <w:rPr>
                <w:rFonts w:asciiTheme="minorEastAsia" w:hAnsiTheme="minorEastAsia"/>
                <w:szCs w:val="21"/>
              </w:rPr>
            </w:pPr>
            <w:r>
              <w:rPr>
                <w:rFonts w:asciiTheme="minorEastAsia" w:hAnsiTheme="minorEastAsia" w:hint="eastAsia"/>
                <w:szCs w:val="21"/>
              </w:rPr>
              <w:t>※</w:t>
            </w:r>
            <w:r w:rsidRPr="00995304">
              <w:rPr>
                <w:rFonts w:asciiTheme="minorEastAsia" w:hAnsiTheme="minorEastAsia" w:hint="eastAsia"/>
                <w:szCs w:val="21"/>
              </w:rPr>
              <w:t>インターフォンや玄関ドア等、ウイルスが付着している可能性が高い場所に触れることに注意する</w:t>
            </w:r>
            <w:r>
              <w:rPr>
                <w:rFonts w:asciiTheme="minorEastAsia" w:hAnsiTheme="minorEastAsia" w:hint="eastAsia"/>
                <w:szCs w:val="21"/>
              </w:rPr>
              <w:t>。</w:t>
            </w:r>
          </w:p>
          <w:p w:rsidR="00A2467C" w:rsidRPr="00995304" w:rsidRDefault="00A2467C" w:rsidP="001C7D76">
            <w:pPr>
              <w:spacing w:line="240" w:lineRule="exact"/>
              <w:ind w:left="210" w:hangingChars="100" w:hanging="210"/>
              <w:rPr>
                <w:rFonts w:asciiTheme="minorEastAsia" w:hAnsiTheme="minorEastAsia"/>
                <w:szCs w:val="21"/>
              </w:rPr>
            </w:pPr>
            <w:r w:rsidRPr="00995304">
              <w:rPr>
                <w:rFonts w:asciiTheme="minorEastAsia" w:hAnsiTheme="minorEastAsia" w:hint="eastAsia"/>
                <w:szCs w:val="21"/>
              </w:rPr>
              <w:t>※明らかな汚れがある場合は、手洗いをしてから手指消毒を行う。</w:t>
            </w:r>
            <w:r>
              <w:rPr>
                <w:rFonts w:asciiTheme="minorEastAsia" w:hAnsiTheme="minorEastAsia" w:hint="eastAsia"/>
                <w:szCs w:val="21"/>
              </w:rPr>
              <w:t>対象者宅のタオルは使用せず、持参の</w:t>
            </w:r>
            <w:r w:rsidRPr="00995304">
              <w:rPr>
                <w:rFonts w:asciiTheme="minorEastAsia" w:hAnsiTheme="minorEastAsia" w:hint="eastAsia"/>
                <w:szCs w:val="21"/>
              </w:rPr>
              <w:t>ペーパータオルを使用する。</w:t>
            </w:r>
          </w:p>
          <w:p w:rsidR="00A2467C" w:rsidRDefault="00A2467C" w:rsidP="00DF1666">
            <w:pPr>
              <w:spacing w:line="240" w:lineRule="exact"/>
              <w:ind w:left="210" w:hangingChars="100" w:hanging="210"/>
              <w:rPr>
                <w:rFonts w:asciiTheme="minorEastAsia" w:hAnsiTheme="minorEastAsia"/>
                <w:szCs w:val="21"/>
              </w:rPr>
            </w:pPr>
            <w:r>
              <w:rPr>
                <w:rFonts w:asciiTheme="minorEastAsia" w:hAnsiTheme="minorEastAsia" w:hint="eastAsia"/>
                <w:szCs w:val="21"/>
              </w:rPr>
              <w:t>・対象者に</w:t>
            </w:r>
            <w:r w:rsidRPr="00995304">
              <w:rPr>
                <w:rFonts w:asciiTheme="minorEastAsia" w:hAnsiTheme="minorEastAsia" w:hint="eastAsia"/>
                <w:szCs w:val="21"/>
              </w:rPr>
              <w:t>ケアを行う</w:t>
            </w:r>
            <w:r>
              <w:rPr>
                <w:rFonts w:asciiTheme="minorEastAsia" w:hAnsiTheme="minorEastAsia" w:hint="eastAsia"/>
                <w:szCs w:val="21"/>
              </w:rPr>
              <w:t>都度、前後に</w:t>
            </w:r>
            <w:r w:rsidRPr="00995304">
              <w:rPr>
                <w:rFonts w:asciiTheme="minorEastAsia" w:hAnsiTheme="minorEastAsia" w:hint="eastAsia"/>
                <w:szCs w:val="21"/>
              </w:rPr>
              <w:t>手指消毒を行う。</w:t>
            </w:r>
          </w:p>
          <w:p w:rsidR="00893124" w:rsidRDefault="00893124" w:rsidP="00DF1666">
            <w:pPr>
              <w:spacing w:line="240" w:lineRule="exact"/>
              <w:ind w:left="210" w:hangingChars="100" w:hanging="210"/>
              <w:rPr>
                <w:rFonts w:asciiTheme="minorEastAsia" w:hAnsiTheme="minorEastAsia"/>
                <w:szCs w:val="21"/>
              </w:rPr>
            </w:pPr>
            <w:r>
              <w:rPr>
                <w:rFonts w:asciiTheme="minorEastAsia" w:hAnsiTheme="minorEastAsia" w:hint="eastAsia"/>
                <w:szCs w:val="21"/>
              </w:rPr>
              <w:t>・訪問バッグから物品を取り出すときは、手指消毒をしてから取り出す。</w:t>
            </w:r>
          </w:p>
          <w:p w:rsidR="00A2467C" w:rsidRPr="00DF1666" w:rsidRDefault="00A2467C" w:rsidP="00293FD5">
            <w:pPr>
              <w:spacing w:line="240" w:lineRule="exact"/>
              <w:ind w:left="210" w:hangingChars="100" w:hanging="210"/>
              <w:rPr>
                <w:rFonts w:asciiTheme="minorEastAsia" w:hAnsiTheme="minorEastAsia"/>
                <w:szCs w:val="21"/>
              </w:rPr>
            </w:pPr>
            <w:r>
              <w:rPr>
                <w:rFonts w:asciiTheme="minorEastAsia" w:hAnsiTheme="minorEastAsia" w:hint="eastAsia"/>
                <w:szCs w:val="21"/>
              </w:rPr>
              <w:t>・対象者宅を出る前に手指消毒を行う。</w:t>
            </w:r>
          </w:p>
        </w:tc>
        <w:tc>
          <w:tcPr>
            <w:tcW w:w="708" w:type="dxa"/>
          </w:tcPr>
          <w:p w:rsidR="00A2467C" w:rsidRDefault="00A2467C" w:rsidP="00293FD5">
            <w:pPr>
              <w:jc w:val="center"/>
              <w:rPr>
                <w:rFonts w:asciiTheme="minorEastAsia" w:hAnsiTheme="minorEastAsia"/>
                <w:szCs w:val="21"/>
              </w:rPr>
            </w:pPr>
            <w:r w:rsidRPr="00995304">
              <w:rPr>
                <w:rFonts w:asciiTheme="minorEastAsia" w:hAnsiTheme="minorEastAsia" w:hint="eastAsia"/>
                <w:szCs w:val="21"/>
              </w:rPr>
              <w:t>□</w:t>
            </w:r>
          </w:p>
          <w:p w:rsidR="00FB35D9" w:rsidRDefault="00FB35D9" w:rsidP="00293FD5">
            <w:pPr>
              <w:jc w:val="center"/>
              <w:rPr>
                <w:rFonts w:asciiTheme="minorEastAsia" w:hAnsiTheme="minorEastAsia"/>
                <w:szCs w:val="21"/>
              </w:rPr>
            </w:pPr>
          </w:p>
          <w:p w:rsidR="00FB35D9" w:rsidRDefault="00FB35D9" w:rsidP="00293FD5">
            <w:pPr>
              <w:jc w:val="center"/>
              <w:rPr>
                <w:rFonts w:asciiTheme="minorEastAsia" w:hAnsiTheme="minorEastAsia"/>
                <w:szCs w:val="21"/>
              </w:rPr>
            </w:pPr>
          </w:p>
          <w:p w:rsidR="00FB35D9" w:rsidRDefault="00FB35D9" w:rsidP="00293FD5">
            <w:pPr>
              <w:jc w:val="center"/>
              <w:rPr>
                <w:rFonts w:asciiTheme="minorEastAsia" w:hAnsiTheme="minorEastAsia"/>
                <w:szCs w:val="21"/>
              </w:rPr>
            </w:pPr>
          </w:p>
          <w:p w:rsidR="00FB35D9" w:rsidRDefault="00FB35D9" w:rsidP="00293FD5">
            <w:pPr>
              <w:jc w:val="center"/>
              <w:rPr>
                <w:rFonts w:asciiTheme="minorEastAsia" w:hAnsiTheme="minorEastAsia"/>
                <w:szCs w:val="21"/>
              </w:rPr>
            </w:pPr>
          </w:p>
          <w:p w:rsidR="00FB35D9" w:rsidRDefault="00FB35D9" w:rsidP="00293FD5">
            <w:pPr>
              <w:jc w:val="center"/>
              <w:rPr>
                <w:rFonts w:asciiTheme="minorEastAsia" w:hAnsiTheme="minorEastAsia"/>
                <w:szCs w:val="21"/>
              </w:rPr>
            </w:pPr>
          </w:p>
          <w:p w:rsidR="00FB35D9" w:rsidRDefault="00FB35D9" w:rsidP="00293FD5">
            <w:pPr>
              <w:jc w:val="center"/>
              <w:rPr>
                <w:rFonts w:asciiTheme="minorEastAsia" w:hAnsiTheme="minorEastAsia"/>
                <w:szCs w:val="21"/>
              </w:rPr>
            </w:pPr>
          </w:p>
          <w:p w:rsidR="00FB35D9" w:rsidRDefault="00FB35D9" w:rsidP="00293FD5">
            <w:pPr>
              <w:jc w:val="center"/>
              <w:rPr>
                <w:rFonts w:asciiTheme="minorEastAsia" w:hAnsiTheme="minorEastAsia"/>
                <w:szCs w:val="21"/>
              </w:rPr>
            </w:pPr>
            <w:r>
              <w:rPr>
                <w:rFonts w:asciiTheme="minorEastAsia" w:hAnsiTheme="minorEastAsia" w:hint="eastAsia"/>
                <w:szCs w:val="21"/>
              </w:rPr>
              <w:t>□</w:t>
            </w:r>
          </w:p>
          <w:p w:rsidR="00FB35D9" w:rsidRDefault="00FB35D9" w:rsidP="00293FD5">
            <w:pPr>
              <w:jc w:val="center"/>
              <w:rPr>
                <w:rFonts w:asciiTheme="minorEastAsia" w:hAnsiTheme="minorEastAsia"/>
                <w:szCs w:val="21"/>
              </w:rPr>
            </w:pPr>
          </w:p>
          <w:p w:rsidR="00FB35D9" w:rsidRDefault="00FB35D9" w:rsidP="00293FD5">
            <w:pPr>
              <w:jc w:val="center"/>
              <w:rPr>
                <w:rFonts w:asciiTheme="minorEastAsia" w:hAnsiTheme="minorEastAsia"/>
                <w:szCs w:val="21"/>
              </w:rPr>
            </w:pPr>
            <w:r>
              <w:rPr>
                <w:rFonts w:asciiTheme="minorEastAsia" w:hAnsiTheme="minorEastAsia" w:hint="eastAsia"/>
                <w:szCs w:val="21"/>
              </w:rPr>
              <w:t>□</w:t>
            </w:r>
          </w:p>
          <w:p w:rsidR="00FB35D9" w:rsidRPr="00995304" w:rsidRDefault="00FB35D9" w:rsidP="00293FD5">
            <w:pPr>
              <w:jc w:val="center"/>
              <w:rPr>
                <w:rFonts w:asciiTheme="minorEastAsia" w:hAnsiTheme="minorEastAsia" w:hint="eastAsia"/>
                <w:szCs w:val="21"/>
              </w:rPr>
            </w:pPr>
            <w:r>
              <w:rPr>
                <w:rFonts w:asciiTheme="minorEastAsia" w:hAnsiTheme="minorEastAsia" w:hint="eastAsia"/>
                <w:szCs w:val="21"/>
              </w:rPr>
              <w:t>□</w:t>
            </w:r>
          </w:p>
        </w:tc>
        <w:tc>
          <w:tcPr>
            <w:tcW w:w="1276" w:type="dxa"/>
          </w:tcPr>
          <w:p w:rsidR="00A2467C" w:rsidRPr="00995304" w:rsidRDefault="00A2467C" w:rsidP="00293FD5">
            <w:pPr>
              <w:rPr>
                <w:rFonts w:asciiTheme="minorEastAsia" w:hAnsiTheme="minorEastAsia"/>
                <w:szCs w:val="21"/>
              </w:rPr>
            </w:pPr>
          </w:p>
        </w:tc>
      </w:tr>
      <w:tr w:rsidR="00A2467C" w:rsidRPr="00995304" w:rsidTr="00E70732">
        <w:trPr>
          <w:trHeight w:val="510"/>
        </w:trPr>
        <w:tc>
          <w:tcPr>
            <w:tcW w:w="425" w:type="dxa"/>
            <w:vMerge/>
          </w:tcPr>
          <w:p w:rsidR="00A2467C" w:rsidRPr="00995304" w:rsidRDefault="00A2467C" w:rsidP="00293FD5">
            <w:pPr>
              <w:rPr>
                <w:rFonts w:asciiTheme="minorEastAsia" w:hAnsiTheme="minorEastAsia"/>
                <w:szCs w:val="21"/>
              </w:rPr>
            </w:pPr>
          </w:p>
        </w:tc>
        <w:tc>
          <w:tcPr>
            <w:tcW w:w="1701" w:type="dxa"/>
          </w:tcPr>
          <w:p w:rsidR="00A2467C" w:rsidRPr="00995304" w:rsidRDefault="00A2467C" w:rsidP="00293FD5">
            <w:pPr>
              <w:spacing w:line="240" w:lineRule="exact"/>
              <w:rPr>
                <w:rFonts w:asciiTheme="minorEastAsia" w:hAnsiTheme="minorEastAsia"/>
                <w:szCs w:val="21"/>
              </w:rPr>
            </w:pPr>
            <w:r w:rsidRPr="00995304">
              <w:rPr>
                <w:rFonts w:asciiTheme="minorEastAsia" w:hAnsiTheme="minorEastAsia" w:hint="eastAsia"/>
                <w:szCs w:val="21"/>
              </w:rPr>
              <w:t>部屋の換気</w:t>
            </w:r>
          </w:p>
        </w:tc>
        <w:tc>
          <w:tcPr>
            <w:tcW w:w="4820" w:type="dxa"/>
          </w:tcPr>
          <w:p w:rsidR="00A2467C" w:rsidRPr="00995304" w:rsidRDefault="00A2467C" w:rsidP="001C7D76">
            <w:pPr>
              <w:spacing w:line="240" w:lineRule="exact"/>
              <w:ind w:left="210" w:hangingChars="100" w:hanging="210"/>
              <w:rPr>
                <w:rFonts w:asciiTheme="minorEastAsia" w:hAnsiTheme="minorEastAsia"/>
                <w:color w:val="FF0000"/>
                <w:szCs w:val="21"/>
              </w:rPr>
            </w:pPr>
            <w:r>
              <w:rPr>
                <w:rFonts w:asciiTheme="minorEastAsia" w:hAnsiTheme="minorEastAsia" w:hint="eastAsia"/>
                <w:szCs w:val="21"/>
              </w:rPr>
              <w:t>・</w:t>
            </w:r>
            <w:r w:rsidRPr="00995304">
              <w:rPr>
                <w:rFonts w:asciiTheme="minorEastAsia" w:hAnsiTheme="minorEastAsia" w:hint="eastAsia"/>
                <w:szCs w:val="21"/>
              </w:rPr>
              <w:t>換気のために部屋の窓を開けてもらい、訪問が終わったら屋内を換気してもらう。</w:t>
            </w:r>
          </w:p>
        </w:tc>
        <w:tc>
          <w:tcPr>
            <w:tcW w:w="708" w:type="dxa"/>
          </w:tcPr>
          <w:p w:rsidR="00A2467C" w:rsidRPr="00242238" w:rsidRDefault="00A2467C" w:rsidP="00293FD5">
            <w:pPr>
              <w:jc w:val="center"/>
              <w:rPr>
                <w:rFonts w:asciiTheme="minorEastAsia" w:hAnsiTheme="minorEastAsia"/>
                <w:szCs w:val="21"/>
              </w:rPr>
            </w:pPr>
            <w:r>
              <w:rPr>
                <w:rFonts w:asciiTheme="minorEastAsia" w:hAnsiTheme="minorEastAsia" w:hint="eastAsia"/>
                <w:szCs w:val="21"/>
              </w:rPr>
              <w:t>□</w:t>
            </w:r>
          </w:p>
        </w:tc>
        <w:tc>
          <w:tcPr>
            <w:tcW w:w="1276" w:type="dxa"/>
          </w:tcPr>
          <w:p w:rsidR="00A2467C" w:rsidRPr="00995304" w:rsidRDefault="00A2467C" w:rsidP="00293FD5">
            <w:pPr>
              <w:rPr>
                <w:rFonts w:asciiTheme="minorEastAsia" w:hAnsiTheme="minorEastAsia"/>
                <w:szCs w:val="21"/>
              </w:rPr>
            </w:pPr>
          </w:p>
        </w:tc>
      </w:tr>
      <w:tr w:rsidR="00A2467C" w:rsidRPr="00995304" w:rsidTr="00E70732">
        <w:trPr>
          <w:trHeight w:val="1694"/>
        </w:trPr>
        <w:tc>
          <w:tcPr>
            <w:tcW w:w="425" w:type="dxa"/>
            <w:vMerge/>
          </w:tcPr>
          <w:p w:rsidR="00A2467C" w:rsidRPr="00995304" w:rsidRDefault="00A2467C" w:rsidP="00293FD5">
            <w:pPr>
              <w:rPr>
                <w:rFonts w:asciiTheme="minorEastAsia" w:hAnsiTheme="minorEastAsia"/>
                <w:szCs w:val="21"/>
              </w:rPr>
            </w:pPr>
          </w:p>
        </w:tc>
        <w:tc>
          <w:tcPr>
            <w:tcW w:w="1701" w:type="dxa"/>
          </w:tcPr>
          <w:p w:rsidR="00A2467C" w:rsidRPr="00995304" w:rsidRDefault="00A2467C" w:rsidP="00293FD5">
            <w:pPr>
              <w:spacing w:line="240" w:lineRule="exact"/>
              <w:rPr>
                <w:rFonts w:asciiTheme="minorEastAsia" w:hAnsiTheme="minorEastAsia"/>
                <w:szCs w:val="21"/>
              </w:rPr>
            </w:pPr>
            <w:r w:rsidRPr="00995304">
              <w:rPr>
                <w:rFonts w:asciiTheme="minorEastAsia" w:hAnsiTheme="minorEastAsia" w:hint="eastAsia"/>
                <w:szCs w:val="21"/>
              </w:rPr>
              <w:t>密集・密接・飛沫の防止</w:t>
            </w:r>
          </w:p>
        </w:tc>
        <w:tc>
          <w:tcPr>
            <w:tcW w:w="4820" w:type="dxa"/>
          </w:tcPr>
          <w:p w:rsidR="00A2467C" w:rsidRPr="00995304" w:rsidRDefault="00A2467C" w:rsidP="00242238">
            <w:pPr>
              <w:spacing w:line="240" w:lineRule="exact"/>
              <w:ind w:left="210" w:hangingChars="100" w:hanging="210"/>
              <w:rPr>
                <w:rFonts w:asciiTheme="minorEastAsia" w:hAnsiTheme="minorEastAsia"/>
                <w:szCs w:val="21"/>
              </w:rPr>
            </w:pPr>
            <w:r w:rsidRPr="00995304">
              <w:rPr>
                <w:rFonts w:asciiTheme="minorEastAsia" w:hAnsiTheme="minorEastAsia" w:hint="eastAsia"/>
                <w:szCs w:val="21"/>
              </w:rPr>
              <w:t>・対象者と十分な距離を取るようにする。十分な距離が取れない場合は、対象者と対面は避け、対角線や横並びで座るなどする。</w:t>
            </w:r>
          </w:p>
          <w:p w:rsidR="00A2467C" w:rsidRPr="00995304" w:rsidRDefault="00A2467C" w:rsidP="00242238">
            <w:pPr>
              <w:spacing w:line="240" w:lineRule="exact"/>
              <w:ind w:left="210" w:hangingChars="100" w:hanging="210"/>
              <w:rPr>
                <w:rFonts w:asciiTheme="minorEastAsia" w:hAnsiTheme="minorEastAsia"/>
                <w:szCs w:val="21"/>
              </w:rPr>
            </w:pPr>
            <w:r w:rsidRPr="00995304">
              <w:rPr>
                <w:rFonts w:asciiTheme="minorEastAsia" w:hAnsiTheme="minorEastAsia" w:hint="eastAsia"/>
                <w:szCs w:val="21"/>
              </w:rPr>
              <w:t>・対象者に触れる場合は、触れる部分や時間を最低限にする。</w:t>
            </w:r>
          </w:p>
          <w:p w:rsidR="00A2467C" w:rsidRPr="00995304" w:rsidRDefault="00A2467C" w:rsidP="00293FD5">
            <w:pPr>
              <w:spacing w:line="240" w:lineRule="exact"/>
              <w:ind w:left="210" w:hangingChars="100" w:hanging="210"/>
              <w:rPr>
                <w:rFonts w:asciiTheme="minorEastAsia" w:hAnsiTheme="minorEastAsia"/>
                <w:szCs w:val="21"/>
              </w:rPr>
            </w:pPr>
            <w:r w:rsidRPr="00995304">
              <w:rPr>
                <w:rFonts w:asciiTheme="minorEastAsia" w:hAnsiTheme="minorEastAsia" w:hint="eastAsia"/>
                <w:szCs w:val="21"/>
              </w:rPr>
              <w:t>※児の場合は母親に着替えやおむつ交換等</w:t>
            </w:r>
            <w:r>
              <w:rPr>
                <w:rFonts w:asciiTheme="minorEastAsia" w:hAnsiTheme="minorEastAsia" w:hint="eastAsia"/>
                <w:szCs w:val="21"/>
              </w:rPr>
              <w:t>ケアを</w:t>
            </w:r>
            <w:r w:rsidR="00FC58CE">
              <w:rPr>
                <w:rFonts w:asciiTheme="minorEastAsia" w:hAnsiTheme="minorEastAsia" w:hint="eastAsia"/>
                <w:szCs w:val="21"/>
              </w:rPr>
              <w:t>行ってもら</w:t>
            </w:r>
            <w:r w:rsidRPr="00995304">
              <w:rPr>
                <w:rFonts w:asciiTheme="minorEastAsia" w:hAnsiTheme="minorEastAsia" w:hint="eastAsia"/>
                <w:szCs w:val="21"/>
              </w:rPr>
              <w:t>う。</w:t>
            </w:r>
          </w:p>
        </w:tc>
        <w:tc>
          <w:tcPr>
            <w:tcW w:w="708" w:type="dxa"/>
          </w:tcPr>
          <w:p w:rsidR="00A2467C" w:rsidRDefault="00A2467C" w:rsidP="00293FD5">
            <w:pPr>
              <w:jc w:val="center"/>
              <w:rPr>
                <w:rFonts w:asciiTheme="minorEastAsia" w:hAnsiTheme="minorEastAsia"/>
                <w:szCs w:val="21"/>
              </w:rPr>
            </w:pPr>
            <w:r>
              <w:rPr>
                <w:rFonts w:asciiTheme="minorEastAsia" w:hAnsiTheme="minorEastAsia" w:hint="eastAsia"/>
                <w:szCs w:val="21"/>
              </w:rPr>
              <w:t>□</w:t>
            </w:r>
          </w:p>
          <w:p w:rsidR="00FB35D9" w:rsidRDefault="00FB35D9" w:rsidP="00293FD5">
            <w:pPr>
              <w:jc w:val="center"/>
              <w:rPr>
                <w:rFonts w:asciiTheme="minorEastAsia" w:hAnsiTheme="minorEastAsia"/>
                <w:szCs w:val="21"/>
              </w:rPr>
            </w:pPr>
          </w:p>
          <w:p w:rsidR="00FB35D9" w:rsidRPr="00995304" w:rsidRDefault="00FB35D9" w:rsidP="00293FD5">
            <w:pPr>
              <w:jc w:val="center"/>
              <w:rPr>
                <w:rFonts w:asciiTheme="minorEastAsia" w:hAnsiTheme="minorEastAsia" w:hint="eastAsia"/>
                <w:szCs w:val="21"/>
              </w:rPr>
            </w:pPr>
            <w:r>
              <w:rPr>
                <w:rFonts w:asciiTheme="minorEastAsia" w:hAnsiTheme="minorEastAsia" w:hint="eastAsia"/>
                <w:szCs w:val="21"/>
              </w:rPr>
              <w:t>□</w:t>
            </w:r>
          </w:p>
        </w:tc>
        <w:tc>
          <w:tcPr>
            <w:tcW w:w="1276" w:type="dxa"/>
          </w:tcPr>
          <w:p w:rsidR="00A2467C" w:rsidRPr="00995304" w:rsidRDefault="00A2467C" w:rsidP="00293FD5">
            <w:pPr>
              <w:rPr>
                <w:rFonts w:asciiTheme="minorEastAsia" w:hAnsiTheme="minorEastAsia"/>
                <w:szCs w:val="21"/>
              </w:rPr>
            </w:pPr>
          </w:p>
        </w:tc>
      </w:tr>
      <w:tr w:rsidR="00A2467C" w:rsidRPr="00995304" w:rsidTr="00E70732">
        <w:trPr>
          <w:trHeight w:val="315"/>
        </w:trPr>
        <w:tc>
          <w:tcPr>
            <w:tcW w:w="425" w:type="dxa"/>
            <w:vMerge/>
          </w:tcPr>
          <w:p w:rsidR="00A2467C" w:rsidRPr="00995304" w:rsidRDefault="00A2467C" w:rsidP="00293FD5">
            <w:pPr>
              <w:rPr>
                <w:rFonts w:asciiTheme="minorEastAsia" w:hAnsiTheme="minorEastAsia"/>
                <w:szCs w:val="21"/>
              </w:rPr>
            </w:pPr>
          </w:p>
        </w:tc>
        <w:tc>
          <w:tcPr>
            <w:tcW w:w="1701" w:type="dxa"/>
          </w:tcPr>
          <w:p w:rsidR="00A2467C" w:rsidRPr="00995304" w:rsidRDefault="00A2467C" w:rsidP="00293FD5">
            <w:pPr>
              <w:spacing w:line="240" w:lineRule="exact"/>
              <w:rPr>
                <w:rFonts w:asciiTheme="minorEastAsia" w:hAnsiTheme="minorEastAsia"/>
                <w:szCs w:val="21"/>
              </w:rPr>
            </w:pPr>
            <w:r w:rsidRPr="00995304">
              <w:rPr>
                <w:rFonts w:asciiTheme="minorEastAsia" w:hAnsiTheme="minorEastAsia" w:hint="eastAsia"/>
                <w:szCs w:val="21"/>
              </w:rPr>
              <w:t>時間</w:t>
            </w:r>
          </w:p>
        </w:tc>
        <w:tc>
          <w:tcPr>
            <w:tcW w:w="4820" w:type="dxa"/>
          </w:tcPr>
          <w:p w:rsidR="00A2467C" w:rsidRPr="00995304" w:rsidRDefault="00A2467C" w:rsidP="00293FD5">
            <w:pPr>
              <w:spacing w:line="240" w:lineRule="exact"/>
              <w:ind w:left="210" w:hangingChars="100" w:hanging="210"/>
              <w:rPr>
                <w:rFonts w:asciiTheme="minorEastAsia" w:hAnsiTheme="minorEastAsia"/>
                <w:szCs w:val="21"/>
              </w:rPr>
            </w:pPr>
            <w:r>
              <w:rPr>
                <w:rFonts w:asciiTheme="minorEastAsia" w:hAnsiTheme="minorEastAsia" w:hint="eastAsia"/>
                <w:szCs w:val="21"/>
              </w:rPr>
              <w:t>・</w:t>
            </w:r>
            <w:r w:rsidR="00B81C11">
              <w:rPr>
                <w:rFonts w:asciiTheme="minorEastAsia" w:hAnsiTheme="minorEastAsia" w:hint="eastAsia"/>
                <w:szCs w:val="21"/>
              </w:rPr>
              <w:t>できるだけ</w:t>
            </w:r>
            <w:r w:rsidRPr="00995304">
              <w:rPr>
                <w:rFonts w:asciiTheme="minorEastAsia" w:hAnsiTheme="minorEastAsia" w:hint="eastAsia"/>
                <w:szCs w:val="21"/>
              </w:rPr>
              <w:t>短時間で</w:t>
            </w:r>
            <w:r>
              <w:rPr>
                <w:rFonts w:asciiTheme="minorEastAsia" w:hAnsiTheme="minorEastAsia" w:hint="eastAsia"/>
                <w:szCs w:val="21"/>
              </w:rPr>
              <w:t>訪問を終わらせる。</w:t>
            </w:r>
          </w:p>
        </w:tc>
        <w:tc>
          <w:tcPr>
            <w:tcW w:w="708" w:type="dxa"/>
          </w:tcPr>
          <w:p w:rsidR="00A2467C" w:rsidRPr="00995304" w:rsidRDefault="00A2467C" w:rsidP="00293FD5">
            <w:pPr>
              <w:jc w:val="center"/>
              <w:rPr>
                <w:rFonts w:asciiTheme="minorEastAsia" w:hAnsiTheme="minorEastAsia"/>
                <w:szCs w:val="21"/>
              </w:rPr>
            </w:pPr>
            <w:r>
              <w:rPr>
                <w:rFonts w:asciiTheme="minorEastAsia" w:hAnsiTheme="minorEastAsia" w:hint="eastAsia"/>
                <w:szCs w:val="21"/>
              </w:rPr>
              <w:t>□</w:t>
            </w:r>
          </w:p>
        </w:tc>
        <w:tc>
          <w:tcPr>
            <w:tcW w:w="1276" w:type="dxa"/>
          </w:tcPr>
          <w:p w:rsidR="00A2467C" w:rsidRPr="00995304" w:rsidRDefault="00A2467C" w:rsidP="00293FD5">
            <w:pPr>
              <w:rPr>
                <w:rFonts w:asciiTheme="minorEastAsia" w:hAnsiTheme="minorEastAsia"/>
                <w:szCs w:val="21"/>
              </w:rPr>
            </w:pPr>
          </w:p>
        </w:tc>
      </w:tr>
      <w:tr w:rsidR="00A2467C" w:rsidRPr="00995304" w:rsidTr="00E70732">
        <w:trPr>
          <w:trHeight w:val="1255"/>
        </w:trPr>
        <w:tc>
          <w:tcPr>
            <w:tcW w:w="425" w:type="dxa"/>
            <w:vMerge/>
          </w:tcPr>
          <w:p w:rsidR="00A2467C" w:rsidRPr="00995304" w:rsidRDefault="00A2467C" w:rsidP="00293FD5">
            <w:pPr>
              <w:rPr>
                <w:rFonts w:asciiTheme="minorEastAsia" w:hAnsiTheme="minorEastAsia"/>
                <w:szCs w:val="21"/>
              </w:rPr>
            </w:pPr>
          </w:p>
        </w:tc>
        <w:tc>
          <w:tcPr>
            <w:tcW w:w="1701" w:type="dxa"/>
          </w:tcPr>
          <w:p w:rsidR="00A2467C" w:rsidRPr="00995304" w:rsidRDefault="00A2467C" w:rsidP="00293FD5">
            <w:pPr>
              <w:spacing w:line="240" w:lineRule="exact"/>
              <w:rPr>
                <w:rFonts w:asciiTheme="minorEastAsia" w:hAnsiTheme="minorEastAsia"/>
                <w:szCs w:val="21"/>
              </w:rPr>
            </w:pPr>
            <w:r>
              <w:rPr>
                <w:rFonts w:asciiTheme="minorEastAsia" w:hAnsiTheme="minorEastAsia" w:hint="eastAsia"/>
                <w:szCs w:val="21"/>
              </w:rPr>
              <w:t>物品等</w:t>
            </w:r>
          </w:p>
        </w:tc>
        <w:tc>
          <w:tcPr>
            <w:tcW w:w="4820" w:type="dxa"/>
          </w:tcPr>
          <w:p w:rsidR="00A2467C" w:rsidRPr="00995304" w:rsidRDefault="00A2467C" w:rsidP="00293FD5">
            <w:pPr>
              <w:spacing w:line="240" w:lineRule="exact"/>
              <w:rPr>
                <w:rFonts w:asciiTheme="minorEastAsia" w:hAnsiTheme="minorEastAsia"/>
                <w:szCs w:val="21"/>
              </w:rPr>
            </w:pPr>
            <w:r w:rsidRPr="00995304">
              <w:rPr>
                <w:rFonts w:asciiTheme="minorEastAsia" w:hAnsiTheme="minorEastAsia" w:hint="eastAsia"/>
                <w:szCs w:val="21"/>
              </w:rPr>
              <w:t>・ケアに不要な物は玄関等に置き持ち込まない</w:t>
            </w:r>
            <w:r>
              <w:rPr>
                <w:rFonts w:asciiTheme="minorEastAsia" w:hAnsiTheme="minorEastAsia" w:hint="eastAsia"/>
                <w:szCs w:val="21"/>
              </w:rPr>
              <w:t>。</w:t>
            </w:r>
          </w:p>
          <w:p w:rsidR="00A2467C" w:rsidRPr="00995304" w:rsidRDefault="00A2467C" w:rsidP="00293FD5">
            <w:pPr>
              <w:spacing w:line="240" w:lineRule="exact"/>
              <w:rPr>
                <w:rFonts w:asciiTheme="minorEastAsia" w:hAnsiTheme="minorEastAsia"/>
                <w:szCs w:val="21"/>
              </w:rPr>
            </w:pPr>
            <w:r w:rsidRPr="00995304">
              <w:rPr>
                <w:rFonts w:asciiTheme="minorEastAsia" w:hAnsiTheme="minorEastAsia" w:hint="eastAsia"/>
                <w:szCs w:val="21"/>
              </w:rPr>
              <w:t>・血圧測定は服の上から行う。</w:t>
            </w:r>
          </w:p>
          <w:p w:rsidR="00A2467C" w:rsidRDefault="00A2467C" w:rsidP="00293FD5">
            <w:pPr>
              <w:spacing w:line="240" w:lineRule="exact"/>
              <w:ind w:left="210" w:hangingChars="100" w:hanging="210"/>
              <w:rPr>
                <w:rFonts w:asciiTheme="minorEastAsia" w:hAnsiTheme="minorEastAsia"/>
                <w:szCs w:val="21"/>
              </w:rPr>
            </w:pPr>
            <w:r w:rsidRPr="00995304">
              <w:rPr>
                <w:rFonts w:asciiTheme="minorEastAsia" w:hAnsiTheme="minorEastAsia" w:hint="eastAsia"/>
                <w:szCs w:val="21"/>
              </w:rPr>
              <w:t>・</w:t>
            </w:r>
            <w:r>
              <w:rPr>
                <w:rFonts w:asciiTheme="minorEastAsia" w:hAnsiTheme="minorEastAsia" w:hint="eastAsia"/>
                <w:szCs w:val="21"/>
              </w:rPr>
              <w:t>ケアに必要な</w:t>
            </w:r>
            <w:r w:rsidRPr="00995304">
              <w:rPr>
                <w:rFonts w:asciiTheme="minorEastAsia" w:hAnsiTheme="minorEastAsia" w:hint="eastAsia"/>
                <w:szCs w:val="21"/>
              </w:rPr>
              <w:t>物品</w:t>
            </w:r>
            <w:r>
              <w:rPr>
                <w:rFonts w:asciiTheme="minorEastAsia" w:hAnsiTheme="minorEastAsia" w:hint="eastAsia"/>
                <w:szCs w:val="21"/>
              </w:rPr>
              <w:t>は、ケア前後でその都度消毒する。</w:t>
            </w:r>
          </w:p>
          <w:p w:rsidR="00893124" w:rsidRPr="00995304" w:rsidRDefault="00893124" w:rsidP="00293FD5">
            <w:pPr>
              <w:spacing w:line="240" w:lineRule="exact"/>
              <w:ind w:left="210" w:hangingChars="100" w:hanging="210"/>
              <w:rPr>
                <w:rFonts w:asciiTheme="minorEastAsia" w:hAnsiTheme="minorEastAsia"/>
                <w:szCs w:val="21"/>
              </w:rPr>
            </w:pPr>
            <w:r>
              <w:rPr>
                <w:rFonts w:asciiTheme="minorEastAsia" w:hAnsiTheme="minorEastAsia" w:hint="eastAsia"/>
                <w:szCs w:val="21"/>
              </w:rPr>
              <w:t>・物品は消毒をしてから訪問バッグにしまう。</w:t>
            </w:r>
          </w:p>
        </w:tc>
        <w:tc>
          <w:tcPr>
            <w:tcW w:w="708" w:type="dxa"/>
          </w:tcPr>
          <w:p w:rsidR="00A2467C" w:rsidRDefault="00C5331F" w:rsidP="00293FD5">
            <w:pPr>
              <w:jc w:val="center"/>
              <w:rPr>
                <w:rFonts w:asciiTheme="minorEastAsia" w:hAnsiTheme="minorEastAsia"/>
                <w:szCs w:val="21"/>
              </w:rPr>
            </w:pPr>
            <w:r>
              <w:rPr>
                <w:rFonts w:asciiTheme="minorEastAsia" w:hAnsiTheme="minorEastAsia" w:hint="eastAsia"/>
                <w:szCs w:val="21"/>
              </w:rPr>
              <w:t>□</w:t>
            </w:r>
          </w:p>
          <w:p w:rsidR="00FB35D9" w:rsidRDefault="00FB35D9" w:rsidP="00293FD5">
            <w:pPr>
              <w:jc w:val="center"/>
              <w:rPr>
                <w:rFonts w:asciiTheme="minorEastAsia" w:hAnsiTheme="minorEastAsia"/>
                <w:szCs w:val="21"/>
              </w:rPr>
            </w:pPr>
            <w:r>
              <w:rPr>
                <w:rFonts w:asciiTheme="minorEastAsia" w:hAnsiTheme="minorEastAsia" w:hint="eastAsia"/>
                <w:szCs w:val="21"/>
              </w:rPr>
              <w:t>□</w:t>
            </w:r>
          </w:p>
          <w:p w:rsidR="00FB35D9" w:rsidRDefault="00FB35D9" w:rsidP="00293FD5">
            <w:pPr>
              <w:jc w:val="center"/>
              <w:rPr>
                <w:rFonts w:asciiTheme="minorEastAsia" w:hAnsiTheme="minorEastAsia"/>
                <w:szCs w:val="21"/>
              </w:rPr>
            </w:pPr>
            <w:r>
              <w:rPr>
                <w:rFonts w:asciiTheme="minorEastAsia" w:hAnsiTheme="minorEastAsia" w:hint="eastAsia"/>
                <w:szCs w:val="21"/>
              </w:rPr>
              <w:t>□</w:t>
            </w:r>
          </w:p>
          <w:p w:rsidR="00FB35D9" w:rsidRPr="00995304" w:rsidRDefault="00FB35D9" w:rsidP="00293FD5">
            <w:pPr>
              <w:jc w:val="center"/>
              <w:rPr>
                <w:rFonts w:asciiTheme="minorEastAsia" w:hAnsiTheme="minorEastAsia" w:hint="eastAsia"/>
                <w:szCs w:val="21"/>
              </w:rPr>
            </w:pPr>
            <w:r>
              <w:rPr>
                <w:rFonts w:asciiTheme="minorEastAsia" w:hAnsiTheme="minorEastAsia" w:hint="eastAsia"/>
                <w:szCs w:val="21"/>
              </w:rPr>
              <w:t>□</w:t>
            </w:r>
          </w:p>
        </w:tc>
        <w:tc>
          <w:tcPr>
            <w:tcW w:w="1276" w:type="dxa"/>
          </w:tcPr>
          <w:p w:rsidR="00A2467C" w:rsidRPr="00995304" w:rsidRDefault="00A2467C" w:rsidP="00293FD5">
            <w:pPr>
              <w:rPr>
                <w:rFonts w:asciiTheme="minorEastAsia" w:hAnsiTheme="minorEastAsia"/>
                <w:szCs w:val="21"/>
              </w:rPr>
            </w:pPr>
          </w:p>
        </w:tc>
      </w:tr>
      <w:tr w:rsidR="00445817" w:rsidRPr="00995304" w:rsidTr="00E70732">
        <w:trPr>
          <w:cantSplit/>
          <w:trHeight w:val="1415"/>
        </w:trPr>
        <w:tc>
          <w:tcPr>
            <w:tcW w:w="425" w:type="dxa"/>
            <w:vMerge w:val="restart"/>
            <w:textDirection w:val="tbRlV"/>
          </w:tcPr>
          <w:p w:rsidR="00445817" w:rsidRPr="00995304" w:rsidRDefault="00445817" w:rsidP="00092BEA">
            <w:pPr>
              <w:ind w:left="113" w:right="113"/>
              <w:rPr>
                <w:rFonts w:asciiTheme="minorEastAsia" w:hAnsiTheme="minorEastAsia"/>
                <w:szCs w:val="21"/>
              </w:rPr>
            </w:pPr>
            <w:r>
              <w:rPr>
                <w:rFonts w:asciiTheme="minorEastAsia" w:hAnsiTheme="minorEastAsia" w:hint="eastAsia"/>
                <w:szCs w:val="21"/>
              </w:rPr>
              <w:t>訪問後</w:t>
            </w:r>
          </w:p>
        </w:tc>
        <w:tc>
          <w:tcPr>
            <w:tcW w:w="1701" w:type="dxa"/>
          </w:tcPr>
          <w:p w:rsidR="00445817" w:rsidRPr="00995304" w:rsidRDefault="00445817" w:rsidP="00293FD5">
            <w:pPr>
              <w:spacing w:line="240" w:lineRule="exact"/>
              <w:rPr>
                <w:rFonts w:asciiTheme="minorEastAsia" w:hAnsiTheme="minorEastAsia"/>
                <w:szCs w:val="21"/>
              </w:rPr>
            </w:pPr>
            <w:r>
              <w:rPr>
                <w:rFonts w:asciiTheme="minorEastAsia" w:hAnsiTheme="minorEastAsia" w:hint="eastAsia"/>
                <w:szCs w:val="21"/>
              </w:rPr>
              <w:t>手指消毒等</w:t>
            </w:r>
          </w:p>
        </w:tc>
        <w:tc>
          <w:tcPr>
            <w:tcW w:w="4820" w:type="dxa"/>
          </w:tcPr>
          <w:p w:rsidR="00445817" w:rsidRDefault="00445817" w:rsidP="00293FD5">
            <w:pPr>
              <w:spacing w:line="240" w:lineRule="exact"/>
              <w:rPr>
                <w:rFonts w:asciiTheme="minorEastAsia" w:hAnsiTheme="minorEastAsia"/>
                <w:szCs w:val="21"/>
              </w:rPr>
            </w:pPr>
            <w:r>
              <w:rPr>
                <w:rFonts w:asciiTheme="minorEastAsia" w:hAnsiTheme="minorEastAsia" w:hint="eastAsia"/>
                <w:szCs w:val="21"/>
              </w:rPr>
              <w:t>・</w:t>
            </w:r>
            <w:r w:rsidR="00E70732">
              <w:rPr>
                <w:rFonts w:asciiTheme="minorEastAsia" w:hAnsiTheme="minorEastAsia" w:hint="eastAsia"/>
                <w:szCs w:val="21"/>
              </w:rPr>
              <w:t>職場</w:t>
            </w:r>
            <w:r>
              <w:rPr>
                <w:rFonts w:asciiTheme="minorEastAsia" w:hAnsiTheme="minorEastAsia" w:hint="eastAsia"/>
                <w:szCs w:val="21"/>
              </w:rPr>
              <w:t>等に戻ったら手指消毒を行う。</w:t>
            </w:r>
          </w:p>
          <w:p w:rsidR="00445817" w:rsidRDefault="00445817" w:rsidP="00562F6E">
            <w:pPr>
              <w:spacing w:line="240" w:lineRule="exact"/>
              <w:ind w:left="210" w:hangingChars="100" w:hanging="210"/>
              <w:rPr>
                <w:rFonts w:asciiTheme="minorEastAsia" w:hAnsiTheme="minorEastAsia"/>
                <w:szCs w:val="21"/>
              </w:rPr>
            </w:pPr>
            <w:r>
              <w:rPr>
                <w:rFonts w:asciiTheme="minorEastAsia" w:hAnsiTheme="minorEastAsia" w:hint="eastAsia"/>
                <w:szCs w:val="21"/>
              </w:rPr>
              <w:t>・</w:t>
            </w:r>
            <w:r w:rsidR="00E70732">
              <w:rPr>
                <w:rFonts w:asciiTheme="minorEastAsia" w:hAnsiTheme="minorEastAsia" w:hint="eastAsia"/>
                <w:szCs w:val="21"/>
              </w:rPr>
              <w:t>職場</w:t>
            </w:r>
            <w:r>
              <w:rPr>
                <w:rFonts w:asciiTheme="minorEastAsia" w:hAnsiTheme="minorEastAsia" w:hint="eastAsia"/>
                <w:szCs w:val="21"/>
              </w:rPr>
              <w:t>等に戻ったら、物品や</w:t>
            </w:r>
            <w:r w:rsidRPr="00995304">
              <w:rPr>
                <w:rFonts w:asciiTheme="minorEastAsia" w:hAnsiTheme="minorEastAsia" w:hint="eastAsia"/>
                <w:szCs w:val="21"/>
              </w:rPr>
              <w:t>訪問バッグの消毒</w:t>
            </w:r>
            <w:r>
              <w:rPr>
                <w:rFonts w:asciiTheme="minorEastAsia" w:hAnsiTheme="minorEastAsia" w:hint="eastAsia"/>
                <w:szCs w:val="21"/>
              </w:rPr>
              <w:t>を行う</w:t>
            </w:r>
            <w:r w:rsidRPr="00995304">
              <w:rPr>
                <w:rFonts w:asciiTheme="minorEastAsia" w:hAnsiTheme="minorEastAsia" w:hint="eastAsia"/>
                <w:szCs w:val="21"/>
              </w:rPr>
              <w:t>。</w:t>
            </w:r>
          </w:p>
          <w:p w:rsidR="00445817" w:rsidRPr="00995304" w:rsidRDefault="00445817" w:rsidP="00C5331F">
            <w:pPr>
              <w:ind w:left="210" w:hangingChars="100" w:hanging="210"/>
              <w:rPr>
                <w:rFonts w:asciiTheme="minorEastAsia" w:hAnsiTheme="minorEastAsia"/>
                <w:szCs w:val="21"/>
              </w:rPr>
            </w:pPr>
            <w:r>
              <w:rPr>
                <w:rFonts w:asciiTheme="minorEastAsia" w:hAnsiTheme="minorEastAsia" w:hint="eastAsia"/>
                <w:szCs w:val="21"/>
              </w:rPr>
              <w:t>※</w:t>
            </w:r>
            <w:r w:rsidRPr="00995304">
              <w:rPr>
                <w:rFonts w:asciiTheme="minorEastAsia" w:hAnsiTheme="minorEastAsia" w:hint="eastAsia"/>
                <w:szCs w:val="21"/>
              </w:rPr>
              <w:t>接触の機会を減らすために、１日の訪問件数を</w:t>
            </w:r>
            <w:r>
              <w:rPr>
                <w:rFonts w:asciiTheme="minorEastAsia" w:hAnsiTheme="minorEastAsia" w:hint="eastAsia"/>
                <w:szCs w:val="21"/>
              </w:rPr>
              <w:t>できるだけ</w:t>
            </w:r>
            <w:r w:rsidRPr="00995304">
              <w:rPr>
                <w:rFonts w:asciiTheme="minorEastAsia" w:hAnsiTheme="minorEastAsia" w:hint="eastAsia"/>
                <w:szCs w:val="21"/>
              </w:rPr>
              <w:t>減らす。</w:t>
            </w:r>
          </w:p>
        </w:tc>
        <w:tc>
          <w:tcPr>
            <w:tcW w:w="708" w:type="dxa"/>
          </w:tcPr>
          <w:p w:rsidR="00445817" w:rsidRDefault="00445817" w:rsidP="00293FD5">
            <w:pPr>
              <w:jc w:val="center"/>
              <w:rPr>
                <w:rFonts w:asciiTheme="minorEastAsia" w:hAnsiTheme="minorEastAsia"/>
                <w:szCs w:val="21"/>
              </w:rPr>
            </w:pPr>
            <w:r>
              <w:rPr>
                <w:rFonts w:asciiTheme="minorEastAsia" w:hAnsiTheme="minorEastAsia" w:hint="eastAsia"/>
                <w:szCs w:val="21"/>
              </w:rPr>
              <w:t>□</w:t>
            </w:r>
          </w:p>
          <w:p w:rsidR="00FB35D9" w:rsidRPr="00995304" w:rsidRDefault="00FB35D9" w:rsidP="00293FD5">
            <w:pPr>
              <w:jc w:val="center"/>
              <w:rPr>
                <w:rFonts w:asciiTheme="minorEastAsia" w:hAnsiTheme="minorEastAsia" w:hint="eastAsia"/>
                <w:szCs w:val="21"/>
              </w:rPr>
            </w:pPr>
            <w:r>
              <w:rPr>
                <w:rFonts w:asciiTheme="minorEastAsia" w:hAnsiTheme="minorEastAsia" w:hint="eastAsia"/>
                <w:szCs w:val="21"/>
              </w:rPr>
              <w:t>□</w:t>
            </w:r>
            <w:bookmarkStart w:id="0" w:name="_GoBack"/>
            <w:bookmarkEnd w:id="0"/>
          </w:p>
        </w:tc>
        <w:tc>
          <w:tcPr>
            <w:tcW w:w="1276" w:type="dxa"/>
          </w:tcPr>
          <w:p w:rsidR="00445817" w:rsidRPr="00995304" w:rsidRDefault="00445817" w:rsidP="00293FD5">
            <w:pPr>
              <w:rPr>
                <w:rFonts w:asciiTheme="minorEastAsia" w:hAnsiTheme="minorEastAsia"/>
                <w:szCs w:val="21"/>
              </w:rPr>
            </w:pPr>
          </w:p>
        </w:tc>
      </w:tr>
      <w:tr w:rsidR="00445817" w:rsidRPr="00995304" w:rsidTr="00E70732">
        <w:trPr>
          <w:cantSplit/>
          <w:trHeight w:val="766"/>
        </w:trPr>
        <w:tc>
          <w:tcPr>
            <w:tcW w:w="425" w:type="dxa"/>
            <w:vMerge/>
            <w:textDirection w:val="tbRlV"/>
          </w:tcPr>
          <w:p w:rsidR="00445817" w:rsidRDefault="00445817" w:rsidP="00092BEA">
            <w:pPr>
              <w:ind w:left="113" w:right="113"/>
              <w:rPr>
                <w:rFonts w:asciiTheme="minorEastAsia" w:hAnsiTheme="minorEastAsia"/>
                <w:szCs w:val="21"/>
              </w:rPr>
            </w:pPr>
          </w:p>
        </w:tc>
        <w:tc>
          <w:tcPr>
            <w:tcW w:w="1701" w:type="dxa"/>
          </w:tcPr>
          <w:p w:rsidR="00445817" w:rsidRDefault="00445817" w:rsidP="00293FD5">
            <w:pPr>
              <w:spacing w:line="240" w:lineRule="exact"/>
              <w:rPr>
                <w:rFonts w:asciiTheme="minorEastAsia" w:hAnsiTheme="minorEastAsia"/>
                <w:szCs w:val="21"/>
              </w:rPr>
            </w:pPr>
            <w:r>
              <w:rPr>
                <w:rFonts w:asciiTheme="minorEastAsia" w:hAnsiTheme="minorEastAsia" w:hint="eastAsia"/>
                <w:szCs w:val="21"/>
              </w:rPr>
              <w:t>その他</w:t>
            </w:r>
          </w:p>
        </w:tc>
        <w:tc>
          <w:tcPr>
            <w:tcW w:w="4820" w:type="dxa"/>
          </w:tcPr>
          <w:p w:rsidR="00445817" w:rsidRDefault="00445817" w:rsidP="00445817">
            <w:pPr>
              <w:spacing w:line="240" w:lineRule="exact"/>
              <w:ind w:left="210" w:hangingChars="100" w:hanging="210"/>
              <w:rPr>
                <w:rFonts w:asciiTheme="minorEastAsia" w:hAnsiTheme="minorEastAsia"/>
                <w:szCs w:val="21"/>
              </w:rPr>
            </w:pPr>
            <w:r>
              <w:rPr>
                <w:rFonts w:asciiTheme="minorEastAsia" w:hAnsiTheme="minorEastAsia" w:hint="eastAsia"/>
                <w:szCs w:val="21"/>
              </w:rPr>
              <w:t>・対象者等に感染者が出た場合に備え、訪問先での状況（換気、マスク着用の有無、訪問時間、ケア内容など）を記録に残しておく。</w:t>
            </w:r>
          </w:p>
        </w:tc>
        <w:tc>
          <w:tcPr>
            <w:tcW w:w="708" w:type="dxa"/>
          </w:tcPr>
          <w:p w:rsidR="00445817" w:rsidRDefault="008E40BA" w:rsidP="00293FD5">
            <w:pPr>
              <w:jc w:val="center"/>
              <w:rPr>
                <w:rFonts w:asciiTheme="minorEastAsia" w:hAnsiTheme="minorEastAsia"/>
                <w:szCs w:val="21"/>
              </w:rPr>
            </w:pPr>
            <w:r>
              <w:rPr>
                <w:rFonts w:asciiTheme="minorEastAsia" w:hAnsiTheme="minorEastAsia" w:hint="eastAsia"/>
                <w:szCs w:val="21"/>
              </w:rPr>
              <w:t>□</w:t>
            </w:r>
          </w:p>
        </w:tc>
        <w:tc>
          <w:tcPr>
            <w:tcW w:w="1276" w:type="dxa"/>
          </w:tcPr>
          <w:p w:rsidR="00445817" w:rsidRPr="00995304" w:rsidRDefault="00445817" w:rsidP="00293FD5">
            <w:pPr>
              <w:rPr>
                <w:rFonts w:asciiTheme="minorEastAsia" w:hAnsiTheme="minorEastAsia"/>
                <w:szCs w:val="21"/>
              </w:rPr>
            </w:pPr>
          </w:p>
        </w:tc>
      </w:tr>
    </w:tbl>
    <w:p w:rsidR="00B13A7F" w:rsidRDefault="00B13A7F" w:rsidP="000146F1">
      <w:pPr>
        <w:rPr>
          <w:rFonts w:asciiTheme="minorEastAsia" w:hAnsiTheme="minorEastAsia"/>
          <w:szCs w:val="21"/>
        </w:rPr>
      </w:pPr>
    </w:p>
    <w:p w:rsidR="00B13A7F" w:rsidRDefault="00B13A7F" w:rsidP="00B13A7F">
      <w:pPr>
        <w:ind w:firstLineChars="200" w:firstLine="420"/>
        <w:rPr>
          <w:rFonts w:asciiTheme="minorEastAsia" w:hAnsiTheme="minorEastAsia"/>
          <w:szCs w:val="21"/>
        </w:rPr>
      </w:pPr>
      <w:r>
        <w:rPr>
          <w:rFonts w:asciiTheme="minorEastAsia" w:hAnsiTheme="minorEastAsia" w:hint="eastAsia"/>
          <w:szCs w:val="21"/>
        </w:rPr>
        <w:t>健康チェック表　　　　　　　　　　　　　　　　　　　※該当する場合にチェック</w:t>
      </w:r>
    </w:p>
    <w:tbl>
      <w:tblPr>
        <w:tblStyle w:val="a5"/>
        <w:tblW w:w="0" w:type="auto"/>
        <w:tblInd w:w="137" w:type="dxa"/>
        <w:tblLook w:val="04A0" w:firstRow="1" w:lastRow="0" w:firstColumn="1" w:lastColumn="0" w:noHBand="0" w:noVBand="1"/>
      </w:tblPr>
      <w:tblGrid>
        <w:gridCol w:w="5245"/>
        <w:gridCol w:w="3678"/>
      </w:tblGrid>
      <w:tr w:rsidR="00B13A7F" w:rsidTr="00B13A7F">
        <w:tc>
          <w:tcPr>
            <w:tcW w:w="5245" w:type="dxa"/>
          </w:tcPr>
          <w:p w:rsidR="00B13A7F" w:rsidRDefault="00B13A7F" w:rsidP="000146F1">
            <w:pPr>
              <w:rPr>
                <w:rFonts w:asciiTheme="minorEastAsia" w:hAnsiTheme="minorEastAsia"/>
                <w:szCs w:val="21"/>
              </w:rPr>
            </w:pPr>
            <w:bookmarkStart w:id="1" w:name="_Hlk88482923"/>
            <w:r>
              <w:rPr>
                <w:rFonts w:asciiTheme="minorEastAsia" w:hAnsiTheme="minorEastAsia" w:hint="eastAsia"/>
                <w:szCs w:val="21"/>
              </w:rPr>
              <w:t>１．のどの痛みがある</w:t>
            </w:r>
          </w:p>
        </w:tc>
        <w:tc>
          <w:tcPr>
            <w:tcW w:w="3678" w:type="dxa"/>
          </w:tcPr>
          <w:p w:rsidR="00B13A7F" w:rsidRDefault="00B13A7F" w:rsidP="00E70732">
            <w:pPr>
              <w:ind w:firstLineChars="300" w:firstLine="630"/>
              <w:rPr>
                <w:rFonts w:asciiTheme="minorEastAsia" w:hAnsiTheme="minorEastAsia"/>
                <w:szCs w:val="21"/>
              </w:rPr>
            </w:pPr>
            <w:r>
              <w:rPr>
                <w:rFonts w:asciiTheme="minorEastAsia" w:hAnsiTheme="minorEastAsia" w:hint="eastAsia"/>
                <w:szCs w:val="21"/>
              </w:rPr>
              <w:t>□</w:t>
            </w:r>
            <w:r w:rsidR="00E70732">
              <w:rPr>
                <w:rFonts w:asciiTheme="minorEastAsia" w:hAnsiTheme="minorEastAsia" w:hint="eastAsia"/>
                <w:szCs w:val="21"/>
              </w:rPr>
              <w:t>なし　　　□あり</w:t>
            </w:r>
          </w:p>
        </w:tc>
      </w:tr>
      <w:tr w:rsidR="00B13A7F" w:rsidTr="00B13A7F">
        <w:tc>
          <w:tcPr>
            <w:tcW w:w="5245" w:type="dxa"/>
          </w:tcPr>
          <w:p w:rsidR="00B13A7F" w:rsidRDefault="00B13A7F" w:rsidP="000146F1">
            <w:pPr>
              <w:rPr>
                <w:rFonts w:asciiTheme="minorEastAsia" w:hAnsiTheme="minorEastAsia"/>
                <w:szCs w:val="21"/>
              </w:rPr>
            </w:pPr>
            <w:r>
              <w:rPr>
                <w:rFonts w:asciiTheme="minorEastAsia" w:hAnsiTheme="minorEastAsia" w:hint="eastAsia"/>
                <w:szCs w:val="21"/>
              </w:rPr>
              <w:t xml:space="preserve">２．咳が出る　</w:t>
            </w:r>
          </w:p>
        </w:tc>
        <w:tc>
          <w:tcPr>
            <w:tcW w:w="3678" w:type="dxa"/>
          </w:tcPr>
          <w:p w:rsidR="00B13A7F" w:rsidRDefault="00E70732" w:rsidP="00E70732">
            <w:pPr>
              <w:ind w:firstLineChars="300" w:firstLine="630"/>
              <w:rPr>
                <w:rFonts w:asciiTheme="minorEastAsia" w:hAnsiTheme="minorEastAsia"/>
                <w:szCs w:val="21"/>
              </w:rPr>
            </w:pPr>
            <w:r>
              <w:rPr>
                <w:rFonts w:asciiTheme="minorEastAsia" w:hAnsiTheme="minorEastAsia" w:hint="eastAsia"/>
                <w:szCs w:val="21"/>
              </w:rPr>
              <w:t>□なし　　　□あり</w:t>
            </w:r>
          </w:p>
        </w:tc>
      </w:tr>
      <w:bookmarkEnd w:id="1"/>
      <w:tr w:rsidR="00E70732" w:rsidTr="00B13A7F">
        <w:tc>
          <w:tcPr>
            <w:tcW w:w="5245" w:type="dxa"/>
          </w:tcPr>
          <w:p w:rsidR="00E70732" w:rsidRDefault="00E70732" w:rsidP="00E70732">
            <w:pPr>
              <w:rPr>
                <w:rFonts w:asciiTheme="minorEastAsia" w:hAnsiTheme="minorEastAsia"/>
                <w:szCs w:val="21"/>
              </w:rPr>
            </w:pPr>
            <w:r>
              <w:rPr>
                <w:rFonts w:asciiTheme="minorEastAsia" w:hAnsiTheme="minorEastAsia" w:hint="eastAsia"/>
                <w:szCs w:val="21"/>
              </w:rPr>
              <w:t>３．痰が出たり絡んだりする</w:t>
            </w:r>
          </w:p>
        </w:tc>
        <w:tc>
          <w:tcPr>
            <w:tcW w:w="3678" w:type="dxa"/>
          </w:tcPr>
          <w:p w:rsidR="00E70732" w:rsidRDefault="00E70732" w:rsidP="00E70732">
            <w:pPr>
              <w:ind w:firstLineChars="300" w:firstLine="630"/>
              <w:rPr>
                <w:rFonts w:asciiTheme="minorEastAsia" w:hAnsiTheme="minorEastAsia"/>
                <w:szCs w:val="21"/>
              </w:rPr>
            </w:pPr>
            <w:r>
              <w:rPr>
                <w:rFonts w:asciiTheme="minorEastAsia" w:hAnsiTheme="minorEastAsia" w:hint="eastAsia"/>
                <w:szCs w:val="21"/>
              </w:rPr>
              <w:t>□なし　　　□あり</w:t>
            </w:r>
          </w:p>
        </w:tc>
      </w:tr>
      <w:tr w:rsidR="00E70732" w:rsidTr="00B13A7F">
        <w:tc>
          <w:tcPr>
            <w:tcW w:w="5245" w:type="dxa"/>
          </w:tcPr>
          <w:p w:rsidR="00E70732" w:rsidRDefault="00E70732" w:rsidP="00E70732">
            <w:pPr>
              <w:rPr>
                <w:rFonts w:asciiTheme="minorEastAsia" w:hAnsiTheme="minorEastAsia"/>
                <w:szCs w:val="21"/>
              </w:rPr>
            </w:pPr>
            <w:r>
              <w:rPr>
                <w:rFonts w:asciiTheme="minorEastAsia" w:hAnsiTheme="minorEastAsia" w:hint="eastAsia"/>
                <w:szCs w:val="21"/>
              </w:rPr>
              <w:t>４．鼻水、鼻づまりがある　※アレルギーを除く</w:t>
            </w:r>
          </w:p>
        </w:tc>
        <w:tc>
          <w:tcPr>
            <w:tcW w:w="3678" w:type="dxa"/>
          </w:tcPr>
          <w:p w:rsidR="00E70732" w:rsidRDefault="00E70732" w:rsidP="00E70732">
            <w:pPr>
              <w:ind w:firstLineChars="300" w:firstLine="630"/>
              <w:rPr>
                <w:rFonts w:asciiTheme="minorEastAsia" w:hAnsiTheme="minorEastAsia"/>
                <w:szCs w:val="21"/>
              </w:rPr>
            </w:pPr>
            <w:r>
              <w:rPr>
                <w:rFonts w:asciiTheme="minorEastAsia" w:hAnsiTheme="minorEastAsia" w:hint="eastAsia"/>
                <w:szCs w:val="21"/>
              </w:rPr>
              <w:t>□なし　　　□あり</w:t>
            </w:r>
          </w:p>
        </w:tc>
      </w:tr>
      <w:tr w:rsidR="00E70732" w:rsidTr="00B13A7F">
        <w:tc>
          <w:tcPr>
            <w:tcW w:w="5245" w:type="dxa"/>
          </w:tcPr>
          <w:p w:rsidR="00E70732" w:rsidRDefault="00E70732" w:rsidP="00E70732">
            <w:pPr>
              <w:rPr>
                <w:rFonts w:asciiTheme="minorEastAsia" w:hAnsiTheme="minorEastAsia"/>
                <w:szCs w:val="21"/>
              </w:rPr>
            </w:pPr>
            <w:r>
              <w:rPr>
                <w:rFonts w:asciiTheme="minorEastAsia" w:hAnsiTheme="minorEastAsia" w:hint="eastAsia"/>
                <w:szCs w:val="21"/>
              </w:rPr>
              <w:t>５．頭が痛い</w:t>
            </w:r>
          </w:p>
        </w:tc>
        <w:tc>
          <w:tcPr>
            <w:tcW w:w="3678" w:type="dxa"/>
          </w:tcPr>
          <w:p w:rsidR="00E70732" w:rsidRDefault="00E70732" w:rsidP="00E70732">
            <w:pPr>
              <w:ind w:firstLineChars="300" w:firstLine="630"/>
              <w:rPr>
                <w:rFonts w:asciiTheme="minorEastAsia" w:hAnsiTheme="minorEastAsia"/>
                <w:szCs w:val="21"/>
              </w:rPr>
            </w:pPr>
            <w:r>
              <w:rPr>
                <w:rFonts w:asciiTheme="minorEastAsia" w:hAnsiTheme="minorEastAsia" w:hint="eastAsia"/>
                <w:szCs w:val="21"/>
              </w:rPr>
              <w:t>□なし　　　□あり</w:t>
            </w:r>
          </w:p>
        </w:tc>
      </w:tr>
      <w:tr w:rsidR="00E70732" w:rsidTr="00B13A7F">
        <w:tc>
          <w:tcPr>
            <w:tcW w:w="5245" w:type="dxa"/>
          </w:tcPr>
          <w:p w:rsidR="00E70732" w:rsidRDefault="00E70732" w:rsidP="00E70732">
            <w:pPr>
              <w:rPr>
                <w:rFonts w:asciiTheme="minorEastAsia" w:hAnsiTheme="minorEastAsia"/>
                <w:szCs w:val="21"/>
              </w:rPr>
            </w:pPr>
            <w:r>
              <w:rPr>
                <w:rFonts w:asciiTheme="minorEastAsia" w:hAnsiTheme="minorEastAsia" w:hint="eastAsia"/>
                <w:szCs w:val="21"/>
              </w:rPr>
              <w:t xml:space="preserve">６．体のだるさなどがある　</w:t>
            </w:r>
          </w:p>
        </w:tc>
        <w:tc>
          <w:tcPr>
            <w:tcW w:w="3678" w:type="dxa"/>
          </w:tcPr>
          <w:p w:rsidR="00E70732" w:rsidRDefault="00E70732" w:rsidP="00E70732">
            <w:pPr>
              <w:ind w:firstLineChars="300" w:firstLine="630"/>
              <w:rPr>
                <w:rFonts w:asciiTheme="minorEastAsia" w:hAnsiTheme="minorEastAsia"/>
                <w:szCs w:val="21"/>
              </w:rPr>
            </w:pPr>
            <w:r>
              <w:rPr>
                <w:rFonts w:asciiTheme="minorEastAsia" w:hAnsiTheme="minorEastAsia" w:hint="eastAsia"/>
                <w:szCs w:val="21"/>
              </w:rPr>
              <w:t>□なし　　　□あり</w:t>
            </w:r>
          </w:p>
        </w:tc>
      </w:tr>
      <w:tr w:rsidR="00E70732" w:rsidTr="00B13A7F">
        <w:tc>
          <w:tcPr>
            <w:tcW w:w="5245" w:type="dxa"/>
          </w:tcPr>
          <w:p w:rsidR="00E70732" w:rsidRDefault="00E70732" w:rsidP="00E70732">
            <w:pPr>
              <w:rPr>
                <w:rFonts w:asciiTheme="minorEastAsia" w:hAnsiTheme="minorEastAsia"/>
                <w:szCs w:val="21"/>
              </w:rPr>
            </w:pPr>
            <w:r>
              <w:rPr>
                <w:rFonts w:asciiTheme="minorEastAsia" w:hAnsiTheme="minorEastAsia" w:hint="eastAsia"/>
                <w:szCs w:val="21"/>
              </w:rPr>
              <w:t>７．発熱の症状がある</w:t>
            </w:r>
          </w:p>
        </w:tc>
        <w:tc>
          <w:tcPr>
            <w:tcW w:w="3678" w:type="dxa"/>
          </w:tcPr>
          <w:p w:rsidR="00E70732" w:rsidRDefault="00E70732" w:rsidP="00E70732">
            <w:pPr>
              <w:ind w:firstLineChars="300" w:firstLine="630"/>
              <w:rPr>
                <w:rFonts w:asciiTheme="minorEastAsia" w:hAnsiTheme="minorEastAsia"/>
                <w:szCs w:val="21"/>
              </w:rPr>
            </w:pPr>
            <w:r>
              <w:rPr>
                <w:rFonts w:asciiTheme="minorEastAsia" w:hAnsiTheme="minorEastAsia" w:hint="eastAsia"/>
                <w:szCs w:val="21"/>
              </w:rPr>
              <w:t>□なし　　　□あり</w:t>
            </w:r>
          </w:p>
        </w:tc>
      </w:tr>
      <w:tr w:rsidR="00E70732" w:rsidTr="00B13A7F">
        <w:tc>
          <w:tcPr>
            <w:tcW w:w="5245" w:type="dxa"/>
          </w:tcPr>
          <w:p w:rsidR="00E70732" w:rsidRDefault="00E70732" w:rsidP="00E70732">
            <w:pPr>
              <w:rPr>
                <w:rFonts w:asciiTheme="minorEastAsia" w:hAnsiTheme="minorEastAsia"/>
                <w:szCs w:val="21"/>
              </w:rPr>
            </w:pPr>
            <w:r>
              <w:rPr>
                <w:rFonts w:asciiTheme="minorEastAsia" w:hAnsiTheme="minorEastAsia" w:hint="eastAsia"/>
                <w:szCs w:val="21"/>
              </w:rPr>
              <w:t>８．息苦しさがある</w:t>
            </w:r>
          </w:p>
        </w:tc>
        <w:tc>
          <w:tcPr>
            <w:tcW w:w="3678" w:type="dxa"/>
          </w:tcPr>
          <w:p w:rsidR="00E70732" w:rsidRDefault="00E70732" w:rsidP="00E70732">
            <w:pPr>
              <w:ind w:firstLineChars="300" w:firstLine="630"/>
              <w:rPr>
                <w:rFonts w:asciiTheme="minorEastAsia" w:hAnsiTheme="minorEastAsia"/>
                <w:szCs w:val="21"/>
              </w:rPr>
            </w:pPr>
            <w:r>
              <w:rPr>
                <w:rFonts w:asciiTheme="minorEastAsia" w:hAnsiTheme="minorEastAsia" w:hint="eastAsia"/>
                <w:szCs w:val="21"/>
              </w:rPr>
              <w:t>□なし　　　□あり</w:t>
            </w:r>
          </w:p>
        </w:tc>
      </w:tr>
      <w:tr w:rsidR="00E70732" w:rsidTr="00B13A7F">
        <w:tc>
          <w:tcPr>
            <w:tcW w:w="5245" w:type="dxa"/>
          </w:tcPr>
          <w:p w:rsidR="00E70732" w:rsidRDefault="00E70732" w:rsidP="00E70732">
            <w:pPr>
              <w:rPr>
                <w:rFonts w:asciiTheme="minorEastAsia" w:hAnsiTheme="minorEastAsia"/>
                <w:szCs w:val="21"/>
              </w:rPr>
            </w:pPr>
            <w:r>
              <w:rPr>
                <w:rFonts w:asciiTheme="minorEastAsia" w:hAnsiTheme="minorEastAsia" w:hint="eastAsia"/>
                <w:szCs w:val="21"/>
              </w:rPr>
              <w:t xml:space="preserve">９．味覚異常（味がしない）　　</w:t>
            </w:r>
          </w:p>
        </w:tc>
        <w:tc>
          <w:tcPr>
            <w:tcW w:w="3678" w:type="dxa"/>
          </w:tcPr>
          <w:p w:rsidR="00E70732" w:rsidRDefault="00E70732" w:rsidP="00E70732">
            <w:pPr>
              <w:ind w:firstLineChars="300" w:firstLine="630"/>
              <w:rPr>
                <w:rFonts w:asciiTheme="minorEastAsia" w:hAnsiTheme="minorEastAsia"/>
                <w:szCs w:val="21"/>
              </w:rPr>
            </w:pPr>
            <w:r>
              <w:rPr>
                <w:rFonts w:asciiTheme="minorEastAsia" w:hAnsiTheme="minorEastAsia" w:hint="eastAsia"/>
                <w:szCs w:val="21"/>
              </w:rPr>
              <w:t>□なし　　　□あり</w:t>
            </w:r>
          </w:p>
        </w:tc>
      </w:tr>
      <w:tr w:rsidR="00E70732" w:rsidTr="00B13A7F">
        <w:tc>
          <w:tcPr>
            <w:tcW w:w="5245" w:type="dxa"/>
          </w:tcPr>
          <w:p w:rsidR="00E70732" w:rsidRDefault="00E70732" w:rsidP="00E70732">
            <w:pPr>
              <w:rPr>
                <w:rFonts w:asciiTheme="minorEastAsia" w:hAnsiTheme="minorEastAsia"/>
                <w:szCs w:val="21"/>
              </w:rPr>
            </w:pPr>
            <w:r>
              <w:rPr>
                <w:rFonts w:asciiTheme="minorEastAsia" w:hAnsiTheme="minorEastAsia" w:hint="eastAsia"/>
                <w:szCs w:val="21"/>
              </w:rPr>
              <w:t xml:space="preserve">10．嗅覚異常（匂いがしない）　</w:t>
            </w:r>
          </w:p>
        </w:tc>
        <w:tc>
          <w:tcPr>
            <w:tcW w:w="3678" w:type="dxa"/>
          </w:tcPr>
          <w:p w:rsidR="00E70732" w:rsidRDefault="00E70732" w:rsidP="00E70732">
            <w:pPr>
              <w:ind w:firstLineChars="300" w:firstLine="630"/>
              <w:rPr>
                <w:rFonts w:asciiTheme="minorEastAsia" w:hAnsiTheme="minorEastAsia"/>
                <w:szCs w:val="21"/>
              </w:rPr>
            </w:pPr>
            <w:r>
              <w:rPr>
                <w:rFonts w:asciiTheme="minorEastAsia" w:hAnsiTheme="minorEastAsia" w:hint="eastAsia"/>
                <w:szCs w:val="21"/>
              </w:rPr>
              <w:t>□なし　　　□あり</w:t>
            </w:r>
          </w:p>
        </w:tc>
      </w:tr>
      <w:tr w:rsidR="00E70732" w:rsidTr="00B13A7F">
        <w:tc>
          <w:tcPr>
            <w:tcW w:w="5245" w:type="dxa"/>
          </w:tcPr>
          <w:p w:rsidR="00E70732" w:rsidRDefault="00E70732" w:rsidP="00E70732">
            <w:pPr>
              <w:rPr>
                <w:rFonts w:asciiTheme="minorEastAsia" w:hAnsiTheme="minorEastAsia"/>
                <w:szCs w:val="21"/>
              </w:rPr>
            </w:pPr>
            <w:r>
              <w:rPr>
                <w:rFonts w:asciiTheme="minorEastAsia" w:hAnsiTheme="minorEastAsia" w:hint="eastAsia"/>
                <w:szCs w:val="21"/>
              </w:rPr>
              <w:t xml:space="preserve">11．体温　</w:t>
            </w:r>
          </w:p>
        </w:tc>
        <w:tc>
          <w:tcPr>
            <w:tcW w:w="3678" w:type="dxa"/>
          </w:tcPr>
          <w:p w:rsidR="00E70732" w:rsidRDefault="00E70732" w:rsidP="00E70732">
            <w:pPr>
              <w:jc w:val="center"/>
              <w:rPr>
                <w:rFonts w:asciiTheme="minorEastAsia" w:hAnsiTheme="minorEastAsia"/>
                <w:szCs w:val="21"/>
              </w:rPr>
            </w:pPr>
            <w:r>
              <w:rPr>
                <w:rFonts w:asciiTheme="minorEastAsia" w:hAnsiTheme="minorEastAsia" w:hint="eastAsia"/>
                <w:szCs w:val="21"/>
                <w:u w:val="single"/>
              </w:rPr>
              <w:t xml:space="preserve">　　　　　</w:t>
            </w:r>
            <w:r w:rsidRPr="00B13A7F">
              <w:rPr>
                <w:rFonts w:asciiTheme="minorEastAsia" w:hAnsiTheme="minorEastAsia" w:hint="eastAsia"/>
                <w:szCs w:val="21"/>
                <w:u w:val="single"/>
              </w:rPr>
              <w:t>℃</w:t>
            </w:r>
          </w:p>
        </w:tc>
      </w:tr>
    </w:tbl>
    <w:p w:rsidR="00B13A7F" w:rsidRPr="00995304" w:rsidRDefault="00B13A7F">
      <w:pPr>
        <w:rPr>
          <w:rFonts w:asciiTheme="minorEastAsia" w:hAnsiTheme="minorEastAsia"/>
          <w:szCs w:val="21"/>
        </w:rPr>
      </w:pPr>
    </w:p>
    <w:sectPr w:rsidR="00B13A7F" w:rsidRPr="00995304" w:rsidSect="00E70732">
      <w:pgSz w:w="11906" w:h="16838" w:code="9"/>
      <w:pgMar w:top="907" w:right="1418" w:bottom="1021" w:left="1418"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45B" w:rsidRDefault="0066145B" w:rsidP="0066145B">
      <w:r>
        <w:separator/>
      </w:r>
    </w:p>
  </w:endnote>
  <w:endnote w:type="continuationSeparator" w:id="0">
    <w:p w:rsidR="0066145B" w:rsidRDefault="0066145B" w:rsidP="0066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45B" w:rsidRDefault="0066145B" w:rsidP="0066145B">
      <w:r>
        <w:separator/>
      </w:r>
    </w:p>
  </w:footnote>
  <w:footnote w:type="continuationSeparator" w:id="0">
    <w:p w:rsidR="0066145B" w:rsidRDefault="0066145B" w:rsidP="00661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VerticalSpacing w:val="2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32A"/>
    <w:rsid w:val="000146F1"/>
    <w:rsid w:val="000360D6"/>
    <w:rsid w:val="00054AAA"/>
    <w:rsid w:val="00092BEA"/>
    <w:rsid w:val="000C7F7D"/>
    <w:rsid w:val="001C320C"/>
    <w:rsid w:val="001C7D76"/>
    <w:rsid w:val="002004EA"/>
    <w:rsid w:val="00215AEA"/>
    <w:rsid w:val="00222A07"/>
    <w:rsid w:val="00237538"/>
    <w:rsid w:val="00242238"/>
    <w:rsid w:val="00256C56"/>
    <w:rsid w:val="00293FD5"/>
    <w:rsid w:val="002971A5"/>
    <w:rsid w:val="002C2347"/>
    <w:rsid w:val="00361CB0"/>
    <w:rsid w:val="003A2727"/>
    <w:rsid w:val="003F151D"/>
    <w:rsid w:val="004415A9"/>
    <w:rsid w:val="00445817"/>
    <w:rsid w:val="00456CE4"/>
    <w:rsid w:val="00494461"/>
    <w:rsid w:val="004965FC"/>
    <w:rsid w:val="004B583D"/>
    <w:rsid w:val="004E7BBB"/>
    <w:rsid w:val="005554F7"/>
    <w:rsid w:val="00562F6E"/>
    <w:rsid w:val="00623E81"/>
    <w:rsid w:val="0066145B"/>
    <w:rsid w:val="006C176B"/>
    <w:rsid w:val="006D6E00"/>
    <w:rsid w:val="0075150E"/>
    <w:rsid w:val="008509FF"/>
    <w:rsid w:val="0086207C"/>
    <w:rsid w:val="00893124"/>
    <w:rsid w:val="008A2683"/>
    <w:rsid w:val="008A67ED"/>
    <w:rsid w:val="008E40BA"/>
    <w:rsid w:val="00912231"/>
    <w:rsid w:val="009250D0"/>
    <w:rsid w:val="0094732A"/>
    <w:rsid w:val="009816B5"/>
    <w:rsid w:val="00995304"/>
    <w:rsid w:val="009F0B18"/>
    <w:rsid w:val="00A00544"/>
    <w:rsid w:val="00A120B3"/>
    <w:rsid w:val="00A1367F"/>
    <w:rsid w:val="00A2467C"/>
    <w:rsid w:val="00A442F1"/>
    <w:rsid w:val="00A54DA9"/>
    <w:rsid w:val="00A76A42"/>
    <w:rsid w:val="00AA0777"/>
    <w:rsid w:val="00AC3048"/>
    <w:rsid w:val="00B13A7F"/>
    <w:rsid w:val="00B81C11"/>
    <w:rsid w:val="00BC5A56"/>
    <w:rsid w:val="00BE3222"/>
    <w:rsid w:val="00BF47EE"/>
    <w:rsid w:val="00C5331F"/>
    <w:rsid w:val="00C55316"/>
    <w:rsid w:val="00CB00C6"/>
    <w:rsid w:val="00CC534C"/>
    <w:rsid w:val="00CC6C1C"/>
    <w:rsid w:val="00CE7C21"/>
    <w:rsid w:val="00DE520F"/>
    <w:rsid w:val="00DF1666"/>
    <w:rsid w:val="00E24BF0"/>
    <w:rsid w:val="00E70732"/>
    <w:rsid w:val="00E8243B"/>
    <w:rsid w:val="00F01111"/>
    <w:rsid w:val="00F85118"/>
    <w:rsid w:val="00FB35D9"/>
    <w:rsid w:val="00FC5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607FA6"/>
  <w15:chartTrackingRefBased/>
  <w15:docId w15:val="{7B5C3C6F-0AE8-44CD-B0CF-D47FE101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4732A"/>
  </w:style>
  <w:style w:type="character" w:customStyle="1" w:styleId="a4">
    <w:name w:val="日付 (文字)"/>
    <w:basedOn w:val="a0"/>
    <w:link w:val="a3"/>
    <w:uiPriority w:val="99"/>
    <w:semiHidden/>
    <w:rsid w:val="0094732A"/>
  </w:style>
  <w:style w:type="table" w:styleId="a5">
    <w:name w:val="Table Grid"/>
    <w:basedOn w:val="a1"/>
    <w:uiPriority w:val="39"/>
    <w:rsid w:val="00947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360D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360D6"/>
    <w:rPr>
      <w:rFonts w:asciiTheme="majorHAnsi" w:eastAsiaTheme="majorEastAsia" w:hAnsiTheme="majorHAnsi" w:cstheme="majorBidi"/>
      <w:sz w:val="18"/>
      <w:szCs w:val="18"/>
    </w:rPr>
  </w:style>
  <w:style w:type="paragraph" w:styleId="a8">
    <w:name w:val="header"/>
    <w:basedOn w:val="a"/>
    <w:link w:val="a9"/>
    <w:uiPriority w:val="99"/>
    <w:unhideWhenUsed/>
    <w:rsid w:val="0066145B"/>
    <w:pPr>
      <w:tabs>
        <w:tab w:val="center" w:pos="4252"/>
        <w:tab w:val="right" w:pos="8504"/>
      </w:tabs>
      <w:snapToGrid w:val="0"/>
    </w:pPr>
  </w:style>
  <w:style w:type="character" w:customStyle="1" w:styleId="a9">
    <w:name w:val="ヘッダー (文字)"/>
    <w:basedOn w:val="a0"/>
    <w:link w:val="a8"/>
    <w:uiPriority w:val="99"/>
    <w:rsid w:val="0066145B"/>
  </w:style>
  <w:style w:type="paragraph" w:styleId="aa">
    <w:name w:val="footer"/>
    <w:basedOn w:val="a"/>
    <w:link w:val="ab"/>
    <w:uiPriority w:val="99"/>
    <w:unhideWhenUsed/>
    <w:rsid w:val="0066145B"/>
    <w:pPr>
      <w:tabs>
        <w:tab w:val="center" w:pos="4252"/>
        <w:tab w:val="right" w:pos="8504"/>
      </w:tabs>
      <w:snapToGrid w:val="0"/>
    </w:pPr>
  </w:style>
  <w:style w:type="character" w:customStyle="1" w:styleId="ab">
    <w:name w:val="フッター (文字)"/>
    <w:basedOn w:val="a0"/>
    <w:link w:val="aa"/>
    <w:uiPriority w:val="99"/>
    <w:rsid w:val="00661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8E8AE-99D4-4CB6-8466-7F7BDFD06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347</Words>
  <Characters>1979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　和美</dc:creator>
  <cp:keywords/>
  <dc:description/>
  <cp:lastModifiedBy>越坂　裕子</cp:lastModifiedBy>
  <cp:revision>5</cp:revision>
  <cp:lastPrinted>2021-10-28T00:15:00Z</cp:lastPrinted>
  <dcterms:created xsi:type="dcterms:W3CDTF">2021-10-28T02:10:00Z</dcterms:created>
  <dcterms:modified xsi:type="dcterms:W3CDTF">2021-12-03T04:27:00Z</dcterms:modified>
</cp:coreProperties>
</file>